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1390"/>
        <w:gridCol w:w="1243"/>
        <w:gridCol w:w="1067"/>
        <w:gridCol w:w="1722"/>
        <w:gridCol w:w="1002"/>
        <w:gridCol w:w="161"/>
        <w:gridCol w:w="1320"/>
        <w:gridCol w:w="484"/>
      </w:tblGrid>
      <w:tr w:rsidR="00A347BC" w:rsidRPr="000F2CC0" w14:paraId="6F73B46B" w14:textId="77777777" w:rsidTr="007B463D">
        <w:trPr>
          <w:trHeight w:val="397"/>
          <w:jc w:val="center"/>
        </w:trPr>
        <w:tc>
          <w:tcPr>
            <w:tcW w:w="2142" w:type="dxa"/>
            <w:vMerge w:val="restart"/>
            <w:shd w:val="clear" w:color="auto" w:fill="D9D9D9"/>
            <w:vAlign w:val="center"/>
          </w:tcPr>
          <w:p w14:paraId="313E1DA4" w14:textId="77777777" w:rsidR="005D2FED" w:rsidRPr="000F2CC0" w:rsidRDefault="005D2FED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Cs w:val="20"/>
              </w:rPr>
            </w:pPr>
            <w:bookmarkStart w:id="0" w:name="_Hlk200013827"/>
            <w:r w:rsidRPr="000F2CC0">
              <w:rPr>
                <w:rFonts w:ascii="Times New Roman" w:eastAsiaTheme="minorHAnsi" w:hAnsi="Times New Roman"/>
                <w:b/>
                <w:sz w:val="28"/>
                <w:szCs w:val="28"/>
              </w:rPr>
              <w:t>Faculty Information</w:t>
            </w:r>
          </w:p>
        </w:tc>
        <w:tc>
          <w:tcPr>
            <w:tcW w:w="2633" w:type="dxa"/>
            <w:gridSpan w:val="2"/>
            <w:shd w:val="clear" w:color="auto" w:fill="EDEDED"/>
            <w:vAlign w:val="center"/>
          </w:tcPr>
          <w:p w14:paraId="3703FA2A" w14:textId="77777777" w:rsidR="005D2FED" w:rsidRPr="00A347BC" w:rsidRDefault="005D2FED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347BC">
              <w:rPr>
                <w:rFonts w:ascii="Times New Roman" w:eastAsiaTheme="minorHAnsi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5756" w:type="dxa"/>
            <w:gridSpan w:val="6"/>
            <w:shd w:val="clear" w:color="auto" w:fill="auto"/>
          </w:tcPr>
          <w:p w14:paraId="2EA0F214" w14:textId="77777777" w:rsidR="005D2FED" w:rsidRPr="00DE5C2D" w:rsidRDefault="005D2FED" w:rsidP="00C31CA6">
            <w:pPr>
              <w:pStyle w:val="a8"/>
              <w:wordWrap/>
              <w:spacing w:line="360" w:lineRule="auto"/>
              <w:rPr>
                <w:rFonts w:ascii="Times New Roman" w:eastAsiaTheme="minorHAnsi" w:hAnsi="Times New Roman"/>
                <w:szCs w:val="20"/>
                <w:highlight w:val="yellow"/>
              </w:rPr>
            </w:pPr>
          </w:p>
        </w:tc>
      </w:tr>
      <w:tr w:rsidR="00A347BC" w:rsidRPr="000F2CC0" w14:paraId="739E6459" w14:textId="77777777" w:rsidTr="007B463D">
        <w:trPr>
          <w:trHeight w:val="397"/>
          <w:jc w:val="center"/>
        </w:trPr>
        <w:tc>
          <w:tcPr>
            <w:tcW w:w="2142" w:type="dxa"/>
            <w:vMerge/>
            <w:shd w:val="clear" w:color="auto" w:fill="D9D9D9"/>
          </w:tcPr>
          <w:p w14:paraId="44DD4DD4" w14:textId="77777777" w:rsidR="005D2FED" w:rsidRPr="000F2CC0" w:rsidRDefault="005D2FED" w:rsidP="00C31CA6">
            <w:pPr>
              <w:pStyle w:val="a8"/>
              <w:wordWrap/>
              <w:spacing w:line="360" w:lineRule="auto"/>
              <w:rPr>
                <w:rFonts w:ascii="Times New Roman" w:eastAsiaTheme="minorHAnsi" w:hAnsi="Times New Roman"/>
                <w:b/>
                <w:szCs w:val="20"/>
              </w:rPr>
            </w:pPr>
          </w:p>
        </w:tc>
        <w:tc>
          <w:tcPr>
            <w:tcW w:w="2633" w:type="dxa"/>
            <w:gridSpan w:val="2"/>
            <w:shd w:val="clear" w:color="auto" w:fill="EDEDED"/>
            <w:vAlign w:val="center"/>
          </w:tcPr>
          <w:p w14:paraId="78FF99A6" w14:textId="77777777" w:rsidR="005D2FED" w:rsidRPr="00A347BC" w:rsidRDefault="005D2FED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347BC">
              <w:rPr>
                <w:rFonts w:ascii="Times New Roman" w:eastAsiaTheme="minorHAnsi" w:hAnsi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5756" w:type="dxa"/>
            <w:gridSpan w:val="6"/>
            <w:shd w:val="clear" w:color="auto" w:fill="auto"/>
          </w:tcPr>
          <w:p w14:paraId="00B67B21" w14:textId="77777777" w:rsidR="005D2FED" w:rsidRPr="00DE5C2D" w:rsidRDefault="005D2FED" w:rsidP="00C31CA6">
            <w:pPr>
              <w:pStyle w:val="a8"/>
              <w:wordWrap/>
              <w:spacing w:line="360" w:lineRule="auto"/>
              <w:rPr>
                <w:rFonts w:ascii="Times New Roman" w:eastAsiaTheme="minorHAnsi" w:hAnsi="Times New Roman"/>
                <w:szCs w:val="20"/>
                <w:highlight w:val="yellow"/>
              </w:rPr>
            </w:pPr>
          </w:p>
        </w:tc>
      </w:tr>
      <w:tr w:rsidR="00A347BC" w:rsidRPr="000F2CC0" w14:paraId="7E81323C" w14:textId="77777777" w:rsidTr="007B463D">
        <w:trPr>
          <w:trHeight w:val="397"/>
          <w:jc w:val="center"/>
        </w:trPr>
        <w:tc>
          <w:tcPr>
            <w:tcW w:w="2142" w:type="dxa"/>
            <w:vMerge/>
            <w:shd w:val="clear" w:color="auto" w:fill="D9D9D9"/>
          </w:tcPr>
          <w:p w14:paraId="1E7C8F7D" w14:textId="77777777" w:rsidR="005D2FED" w:rsidRPr="000F2CC0" w:rsidRDefault="005D2FED" w:rsidP="00C31CA6">
            <w:pPr>
              <w:pStyle w:val="a8"/>
              <w:wordWrap/>
              <w:spacing w:line="360" w:lineRule="auto"/>
              <w:rPr>
                <w:rFonts w:ascii="Times New Roman" w:eastAsiaTheme="minorHAnsi" w:hAnsi="Times New Roman"/>
                <w:b/>
                <w:szCs w:val="20"/>
              </w:rPr>
            </w:pPr>
          </w:p>
        </w:tc>
        <w:tc>
          <w:tcPr>
            <w:tcW w:w="2633" w:type="dxa"/>
            <w:gridSpan w:val="2"/>
            <w:shd w:val="clear" w:color="auto" w:fill="EDEDED"/>
            <w:vAlign w:val="center"/>
          </w:tcPr>
          <w:p w14:paraId="2B9975AB" w14:textId="77777777" w:rsidR="005D2FED" w:rsidRPr="00A347BC" w:rsidRDefault="005D2FED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347BC">
              <w:rPr>
                <w:rFonts w:ascii="Times New Roman" w:eastAsiaTheme="minorHAnsi" w:hAnsi="Times New Roman"/>
                <w:b/>
                <w:sz w:val="24"/>
                <w:szCs w:val="24"/>
              </w:rPr>
              <w:t>Home University</w:t>
            </w:r>
          </w:p>
        </w:tc>
        <w:tc>
          <w:tcPr>
            <w:tcW w:w="5756" w:type="dxa"/>
            <w:gridSpan w:val="6"/>
            <w:shd w:val="clear" w:color="auto" w:fill="auto"/>
          </w:tcPr>
          <w:p w14:paraId="3943F0FF" w14:textId="77777777" w:rsidR="005D2FED" w:rsidRPr="00DE5C2D" w:rsidRDefault="005D2FED" w:rsidP="00C31CA6">
            <w:pPr>
              <w:pStyle w:val="a8"/>
              <w:wordWrap/>
              <w:spacing w:line="360" w:lineRule="auto"/>
              <w:rPr>
                <w:rFonts w:ascii="Times New Roman" w:eastAsiaTheme="minorHAnsi" w:hAnsi="Times New Roman"/>
                <w:szCs w:val="20"/>
                <w:highlight w:val="yellow"/>
              </w:rPr>
            </w:pPr>
          </w:p>
        </w:tc>
      </w:tr>
      <w:bookmarkEnd w:id="0"/>
      <w:tr w:rsidR="00A347BC" w:rsidRPr="000F2CC0" w14:paraId="39AB3031" w14:textId="77777777" w:rsidTr="007B463D">
        <w:trPr>
          <w:trHeight w:val="397"/>
          <w:jc w:val="center"/>
        </w:trPr>
        <w:tc>
          <w:tcPr>
            <w:tcW w:w="2142" w:type="dxa"/>
            <w:vMerge/>
            <w:shd w:val="clear" w:color="auto" w:fill="D9D9D9"/>
          </w:tcPr>
          <w:p w14:paraId="3D713291" w14:textId="77777777" w:rsidR="005D2FED" w:rsidRPr="000F2CC0" w:rsidRDefault="005D2FED" w:rsidP="00C31CA6">
            <w:pPr>
              <w:pStyle w:val="a8"/>
              <w:wordWrap/>
              <w:spacing w:line="360" w:lineRule="auto"/>
              <w:rPr>
                <w:rFonts w:ascii="Times New Roman" w:eastAsiaTheme="minorHAnsi" w:hAnsi="Times New Roman"/>
                <w:b/>
                <w:szCs w:val="20"/>
              </w:rPr>
            </w:pPr>
          </w:p>
        </w:tc>
        <w:tc>
          <w:tcPr>
            <w:tcW w:w="2633" w:type="dxa"/>
            <w:gridSpan w:val="2"/>
            <w:shd w:val="clear" w:color="auto" w:fill="EDEDED"/>
            <w:vAlign w:val="center"/>
          </w:tcPr>
          <w:p w14:paraId="3AADA770" w14:textId="77777777" w:rsidR="005D2FED" w:rsidRPr="00A347BC" w:rsidRDefault="005D2FED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347BC">
              <w:rPr>
                <w:rFonts w:ascii="Times New Roman" w:eastAsiaTheme="minorHAnsi" w:hAnsi="Times New Roman"/>
                <w:b/>
                <w:sz w:val="24"/>
                <w:szCs w:val="24"/>
              </w:rPr>
              <w:t>Department</w:t>
            </w:r>
          </w:p>
        </w:tc>
        <w:tc>
          <w:tcPr>
            <w:tcW w:w="5756" w:type="dxa"/>
            <w:gridSpan w:val="6"/>
            <w:shd w:val="clear" w:color="auto" w:fill="auto"/>
          </w:tcPr>
          <w:p w14:paraId="32FD4775" w14:textId="46002EA3" w:rsidR="005D2FED" w:rsidRPr="00DE5C2D" w:rsidRDefault="005D2FED" w:rsidP="00C31CA6">
            <w:pPr>
              <w:pStyle w:val="a8"/>
              <w:wordWrap/>
              <w:spacing w:line="360" w:lineRule="auto"/>
              <w:jc w:val="left"/>
              <w:rPr>
                <w:rFonts w:ascii="Times New Roman" w:eastAsia="DengXian" w:hAnsi="Times New Roman"/>
                <w:szCs w:val="20"/>
                <w:highlight w:val="yellow"/>
                <w:lang w:eastAsia="zh-CN"/>
              </w:rPr>
            </w:pPr>
          </w:p>
        </w:tc>
      </w:tr>
      <w:tr w:rsidR="00A347BC" w:rsidRPr="000F2CC0" w14:paraId="27359370" w14:textId="77777777" w:rsidTr="007B463D">
        <w:trPr>
          <w:trHeight w:val="397"/>
          <w:jc w:val="center"/>
        </w:trPr>
        <w:tc>
          <w:tcPr>
            <w:tcW w:w="2142" w:type="dxa"/>
            <w:vMerge/>
            <w:shd w:val="clear" w:color="auto" w:fill="D9D9D9"/>
          </w:tcPr>
          <w:p w14:paraId="776495B9" w14:textId="77777777" w:rsidR="005D2FED" w:rsidRPr="000F2CC0" w:rsidRDefault="005D2FED" w:rsidP="00C31CA6">
            <w:pPr>
              <w:pStyle w:val="a8"/>
              <w:wordWrap/>
              <w:spacing w:line="360" w:lineRule="auto"/>
              <w:rPr>
                <w:rFonts w:ascii="Times New Roman" w:eastAsiaTheme="minorHAnsi" w:hAnsi="Times New Roman"/>
                <w:b/>
                <w:szCs w:val="20"/>
              </w:rPr>
            </w:pPr>
          </w:p>
        </w:tc>
        <w:tc>
          <w:tcPr>
            <w:tcW w:w="2633" w:type="dxa"/>
            <w:gridSpan w:val="2"/>
            <w:shd w:val="clear" w:color="auto" w:fill="EDEDED"/>
            <w:vAlign w:val="center"/>
          </w:tcPr>
          <w:p w14:paraId="68D0D6D0" w14:textId="77777777" w:rsidR="005D2FED" w:rsidRPr="00A347BC" w:rsidRDefault="005D2FED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347BC">
              <w:rPr>
                <w:rFonts w:ascii="Times New Roman" w:eastAsiaTheme="minorHAnsi" w:hAnsi="Times New Roman"/>
                <w:b/>
                <w:sz w:val="24"/>
                <w:szCs w:val="24"/>
              </w:rPr>
              <w:t>Homepage</w:t>
            </w:r>
          </w:p>
        </w:tc>
        <w:tc>
          <w:tcPr>
            <w:tcW w:w="5756" w:type="dxa"/>
            <w:gridSpan w:val="6"/>
            <w:shd w:val="clear" w:color="auto" w:fill="auto"/>
          </w:tcPr>
          <w:p w14:paraId="2ECDC61A" w14:textId="77777777" w:rsidR="005D2FED" w:rsidRPr="00DE5C2D" w:rsidRDefault="005D2FED" w:rsidP="00C31CA6">
            <w:pPr>
              <w:pStyle w:val="a8"/>
              <w:wordWrap/>
              <w:spacing w:line="360" w:lineRule="auto"/>
              <w:rPr>
                <w:rFonts w:ascii="Times New Roman" w:eastAsiaTheme="minorHAnsi" w:hAnsi="Times New Roman"/>
                <w:szCs w:val="20"/>
                <w:highlight w:val="yellow"/>
              </w:rPr>
            </w:pPr>
          </w:p>
        </w:tc>
      </w:tr>
      <w:tr w:rsidR="00F72032" w:rsidRPr="000F2CC0" w14:paraId="0F7810FA" w14:textId="77777777" w:rsidTr="008062A7">
        <w:trPr>
          <w:trHeight w:val="464"/>
          <w:jc w:val="center"/>
        </w:trPr>
        <w:tc>
          <w:tcPr>
            <w:tcW w:w="2142" w:type="dxa"/>
            <w:vMerge w:val="restart"/>
            <w:shd w:val="clear" w:color="auto" w:fill="D9D9D9"/>
            <w:vAlign w:val="center"/>
          </w:tcPr>
          <w:p w14:paraId="4D65E7CF" w14:textId="77777777" w:rsidR="005D2FED" w:rsidRPr="000F2CC0" w:rsidRDefault="005D2FED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F2CC0">
              <w:rPr>
                <w:rFonts w:ascii="Times New Roman" w:eastAsiaTheme="minorHAnsi" w:hAnsi="Times New Roman"/>
                <w:b/>
                <w:sz w:val="28"/>
                <w:szCs w:val="28"/>
              </w:rPr>
              <w:t>Course Information</w:t>
            </w:r>
          </w:p>
        </w:tc>
        <w:tc>
          <w:tcPr>
            <w:tcW w:w="2633" w:type="dxa"/>
            <w:gridSpan w:val="2"/>
            <w:shd w:val="clear" w:color="auto" w:fill="EDEDED"/>
            <w:vAlign w:val="center"/>
          </w:tcPr>
          <w:p w14:paraId="597ACBE9" w14:textId="77777777" w:rsidR="005D2FED" w:rsidRPr="00A347BC" w:rsidRDefault="005D2FED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347BC">
              <w:rPr>
                <w:rFonts w:ascii="Times New Roman" w:eastAsiaTheme="minorHAnsi" w:hAnsi="Times New Roman"/>
                <w:b/>
                <w:sz w:val="24"/>
                <w:szCs w:val="24"/>
              </w:rPr>
              <w:t>Class No.</w:t>
            </w:r>
          </w:p>
        </w:tc>
        <w:tc>
          <w:tcPr>
            <w:tcW w:w="1067" w:type="dxa"/>
            <w:shd w:val="clear" w:color="auto" w:fill="auto"/>
          </w:tcPr>
          <w:p w14:paraId="56ED9012" w14:textId="5EBC78D9" w:rsidR="005D2FED" w:rsidRPr="00DE5C2D" w:rsidRDefault="005D2FED" w:rsidP="00C31CA6">
            <w:pPr>
              <w:pStyle w:val="a8"/>
              <w:wordWrap/>
              <w:spacing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highlight w:val="yellow"/>
                <w:lang w:eastAsia="zh-CN"/>
              </w:rPr>
            </w:pPr>
          </w:p>
        </w:tc>
        <w:tc>
          <w:tcPr>
            <w:tcW w:w="1722" w:type="dxa"/>
            <w:shd w:val="clear" w:color="auto" w:fill="EDEDED"/>
            <w:vAlign w:val="center"/>
          </w:tcPr>
          <w:p w14:paraId="72BCE7FD" w14:textId="77777777" w:rsidR="005D2FED" w:rsidRPr="00DE5C2D" w:rsidRDefault="005D2FED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highlight w:val="yellow"/>
              </w:rPr>
            </w:pPr>
            <w:r w:rsidRPr="00DE5C2D">
              <w:rPr>
                <w:rFonts w:ascii="Times New Roman" w:eastAsiaTheme="minorHAnsi" w:hAnsi="Times New Roman"/>
                <w:b/>
                <w:sz w:val="24"/>
                <w:szCs w:val="24"/>
                <w:highlight w:val="yellow"/>
              </w:rPr>
              <w:t>Course Code</w:t>
            </w:r>
          </w:p>
        </w:tc>
        <w:tc>
          <w:tcPr>
            <w:tcW w:w="1002" w:type="dxa"/>
            <w:shd w:val="clear" w:color="auto" w:fill="auto"/>
          </w:tcPr>
          <w:p w14:paraId="541CD2DD" w14:textId="01DEE323" w:rsidR="005D2FED" w:rsidRPr="00DE5C2D" w:rsidRDefault="005D2FED" w:rsidP="00C31CA6">
            <w:pPr>
              <w:widowControl/>
              <w:wordWrap/>
              <w:autoSpaceDE/>
              <w:autoSpaceDN/>
              <w:spacing w:after="0" w:line="360" w:lineRule="auto"/>
              <w:jc w:val="left"/>
              <w:rPr>
                <w:rFonts w:ascii="Times New Roman" w:eastAsia="Microsoft YaHei" w:hAnsi="Times New Roman"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1481" w:type="dxa"/>
            <w:gridSpan w:val="2"/>
            <w:shd w:val="clear" w:color="auto" w:fill="EDEDED"/>
            <w:vAlign w:val="center"/>
          </w:tcPr>
          <w:p w14:paraId="70D24F29" w14:textId="77777777" w:rsidR="005D2FED" w:rsidRPr="00DE5C2D" w:rsidRDefault="005D2FED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Cs w:val="20"/>
                <w:highlight w:val="yellow"/>
              </w:rPr>
            </w:pPr>
            <w:r w:rsidRPr="00DE5C2D">
              <w:rPr>
                <w:rFonts w:ascii="Times New Roman" w:eastAsiaTheme="minorHAnsi" w:hAnsi="Times New Roman"/>
                <w:b/>
                <w:sz w:val="24"/>
                <w:szCs w:val="24"/>
                <w:highlight w:val="yellow"/>
              </w:rPr>
              <w:t>Credits</w:t>
            </w:r>
          </w:p>
        </w:tc>
        <w:tc>
          <w:tcPr>
            <w:tcW w:w="484" w:type="dxa"/>
            <w:shd w:val="clear" w:color="auto" w:fill="auto"/>
            <w:vAlign w:val="center"/>
          </w:tcPr>
          <w:p w14:paraId="4F33C0CB" w14:textId="7B5B05A8" w:rsidR="005D2FED" w:rsidRPr="00DE5C2D" w:rsidRDefault="008062A7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="DengXian" w:hAnsi="Times New Roman"/>
                <w:sz w:val="24"/>
                <w:szCs w:val="32"/>
                <w:highlight w:val="yellow"/>
                <w:lang w:eastAsia="zh-CN"/>
              </w:rPr>
            </w:pPr>
            <w:r w:rsidRPr="00DE5C2D">
              <w:rPr>
                <w:rFonts w:ascii="Times New Roman" w:eastAsia="DengXian" w:hAnsi="Times New Roman" w:hint="eastAsia"/>
                <w:sz w:val="24"/>
                <w:szCs w:val="32"/>
                <w:highlight w:val="yellow"/>
                <w:lang w:eastAsia="zh-CN"/>
              </w:rPr>
              <w:t>3</w:t>
            </w:r>
          </w:p>
        </w:tc>
      </w:tr>
      <w:tr w:rsidR="00A347BC" w:rsidRPr="000F2CC0" w14:paraId="08D01840" w14:textId="77777777" w:rsidTr="007B463D">
        <w:trPr>
          <w:trHeight w:val="397"/>
          <w:jc w:val="center"/>
        </w:trPr>
        <w:tc>
          <w:tcPr>
            <w:tcW w:w="2142" w:type="dxa"/>
            <w:vMerge/>
            <w:shd w:val="clear" w:color="auto" w:fill="D9D9D9"/>
            <w:vAlign w:val="center"/>
          </w:tcPr>
          <w:p w14:paraId="0C300983" w14:textId="77777777" w:rsidR="005D2FED" w:rsidRPr="000F2CC0" w:rsidRDefault="005D2FED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2633" w:type="dxa"/>
            <w:gridSpan w:val="2"/>
            <w:shd w:val="clear" w:color="auto" w:fill="EDEDED"/>
            <w:vAlign w:val="center"/>
          </w:tcPr>
          <w:p w14:paraId="29E98D08" w14:textId="77777777" w:rsidR="005D2FED" w:rsidRPr="00A347BC" w:rsidRDefault="005D2FED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347BC">
              <w:rPr>
                <w:rFonts w:ascii="Times New Roman" w:eastAsiaTheme="minorHAnsi" w:hAnsi="Times New Roman"/>
                <w:b/>
                <w:sz w:val="24"/>
                <w:szCs w:val="24"/>
              </w:rPr>
              <w:t>Course Name</w:t>
            </w:r>
          </w:p>
        </w:tc>
        <w:tc>
          <w:tcPr>
            <w:tcW w:w="5756" w:type="dxa"/>
            <w:gridSpan w:val="6"/>
            <w:shd w:val="clear" w:color="auto" w:fill="auto"/>
          </w:tcPr>
          <w:p w14:paraId="7FD42659" w14:textId="138AB3B6" w:rsidR="00175E6D" w:rsidRPr="00DE5C2D" w:rsidRDefault="004F6E23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DE5C2D">
              <w:rPr>
                <w:rFonts w:ascii="Times New Roman" w:eastAsiaTheme="minorHAnsi" w:hAnsi="Times New Roman" w:hint="eastAsia"/>
                <w:b/>
                <w:bCs/>
                <w:i/>
                <w:iCs/>
                <w:sz w:val="24"/>
                <w:szCs w:val="24"/>
                <w:highlight w:val="yellow"/>
              </w:rPr>
              <w:t>International Business Culture</w:t>
            </w:r>
          </w:p>
        </w:tc>
      </w:tr>
      <w:tr w:rsidR="00364C42" w:rsidRPr="000F2CC0" w14:paraId="02D7993D" w14:textId="77777777" w:rsidTr="007B463D">
        <w:trPr>
          <w:trHeight w:val="397"/>
          <w:jc w:val="center"/>
        </w:trPr>
        <w:tc>
          <w:tcPr>
            <w:tcW w:w="2142" w:type="dxa"/>
            <w:vMerge/>
            <w:shd w:val="clear" w:color="auto" w:fill="D9D9D9"/>
            <w:vAlign w:val="center"/>
          </w:tcPr>
          <w:p w14:paraId="323F02BA" w14:textId="77777777" w:rsidR="00364C42" w:rsidRPr="000F2CC0" w:rsidRDefault="00364C42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2633" w:type="dxa"/>
            <w:gridSpan w:val="2"/>
            <w:vMerge w:val="restart"/>
            <w:shd w:val="clear" w:color="auto" w:fill="EDEDED"/>
            <w:vAlign w:val="center"/>
          </w:tcPr>
          <w:p w14:paraId="36586B3E" w14:textId="77777777" w:rsidR="00364C42" w:rsidRPr="00A347BC" w:rsidRDefault="00364C42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347BC">
              <w:rPr>
                <w:rFonts w:ascii="Times New Roman" w:eastAsiaTheme="minorHAnsi" w:hAnsi="Times New Roman"/>
                <w:b/>
                <w:sz w:val="24"/>
                <w:szCs w:val="24"/>
              </w:rPr>
              <w:t>Lecture Schedule</w:t>
            </w:r>
          </w:p>
        </w:tc>
        <w:tc>
          <w:tcPr>
            <w:tcW w:w="2789" w:type="dxa"/>
            <w:gridSpan w:val="2"/>
            <w:shd w:val="clear" w:color="auto" w:fill="auto"/>
          </w:tcPr>
          <w:p w14:paraId="2187E825" w14:textId="65740FA3" w:rsidR="00364C42" w:rsidRPr="00DE5C2D" w:rsidRDefault="00364C42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="DengXian" w:hAnsi="Times New Roman"/>
                <w:b/>
                <w:bCs/>
                <w:sz w:val="24"/>
                <w:szCs w:val="24"/>
                <w:highlight w:val="yellow"/>
                <w:lang w:eastAsia="zh-CN"/>
              </w:rPr>
            </w:pPr>
            <w:r w:rsidRPr="00DE5C2D">
              <w:rPr>
                <w:rFonts w:ascii="Times New Roman" w:eastAsia="DengXian" w:hAnsi="Times New Roman" w:hint="eastAsia"/>
                <w:b/>
                <w:bCs/>
                <w:sz w:val="24"/>
                <w:szCs w:val="24"/>
                <w:highlight w:val="yellow"/>
                <w:lang w:eastAsia="zh-CN"/>
              </w:rPr>
              <w:t xml:space="preserve">Total </w:t>
            </w:r>
            <w:r w:rsidR="00C31646" w:rsidRPr="00DE5C2D">
              <w:rPr>
                <w:rFonts w:ascii="Times New Roman" w:eastAsia="DengXian" w:hAnsi="Times New Roman" w:hint="eastAsia"/>
                <w:b/>
                <w:bCs/>
                <w:sz w:val="24"/>
                <w:szCs w:val="24"/>
                <w:highlight w:val="yellow"/>
                <w:lang w:eastAsia="zh-CN"/>
              </w:rPr>
              <w:t>C</w:t>
            </w:r>
            <w:r w:rsidRPr="00DE5C2D">
              <w:rPr>
                <w:rFonts w:ascii="Times New Roman" w:eastAsia="DengXian" w:hAnsi="Times New Roman" w:hint="eastAsia"/>
                <w:b/>
                <w:bCs/>
                <w:sz w:val="24"/>
                <w:szCs w:val="24"/>
                <w:highlight w:val="yellow"/>
                <w:lang w:eastAsia="zh-CN"/>
              </w:rPr>
              <w:t xml:space="preserve">ontact </w:t>
            </w:r>
            <w:r w:rsidR="00C31646" w:rsidRPr="00DE5C2D">
              <w:rPr>
                <w:rFonts w:ascii="Times New Roman" w:eastAsia="DengXian" w:hAnsi="Times New Roman" w:hint="eastAsia"/>
                <w:b/>
                <w:bCs/>
                <w:sz w:val="24"/>
                <w:szCs w:val="24"/>
                <w:highlight w:val="yellow"/>
                <w:lang w:eastAsia="zh-CN"/>
              </w:rPr>
              <w:t>H</w:t>
            </w:r>
            <w:r w:rsidRPr="00DE5C2D">
              <w:rPr>
                <w:rFonts w:ascii="Times New Roman" w:eastAsia="DengXian" w:hAnsi="Times New Roman" w:hint="eastAsia"/>
                <w:b/>
                <w:bCs/>
                <w:sz w:val="24"/>
                <w:szCs w:val="24"/>
                <w:highlight w:val="yellow"/>
                <w:lang w:eastAsia="zh-CN"/>
              </w:rPr>
              <w:t>ours</w:t>
            </w:r>
          </w:p>
        </w:tc>
        <w:tc>
          <w:tcPr>
            <w:tcW w:w="2967" w:type="dxa"/>
            <w:gridSpan w:val="4"/>
            <w:shd w:val="clear" w:color="auto" w:fill="auto"/>
          </w:tcPr>
          <w:p w14:paraId="791702E9" w14:textId="24892639" w:rsidR="00364C42" w:rsidRPr="00DE5C2D" w:rsidRDefault="001C1DB0" w:rsidP="00285574">
            <w:pPr>
              <w:pStyle w:val="a8"/>
              <w:wordWrap/>
              <w:spacing w:line="360" w:lineRule="auto"/>
              <w:jc w:val="center"/>
              <w:rPr>
                <w:rFonts w:ascii="Times New Roman" w:eastAsia="DengXian" w:hAnsi="Times New Roman"/>
                <w:sz w:val="24"/>
                <w:szCs w:val="24"/>
                <w:highlight w:val="yellow"/>
                <w:lang w:eastAsia="zh-CN"/>
              </w:rPr>
            </w:pPr>
            <w:r w:rsidRPr="00DE5C2D">
              <w:rPr>
                <w:rFonts w:ascii="Times New Roman" w:eastAsia="DengXian" w:hAnsi="Times New Roman" w:hint="eastAsia"/>
                <w:sz w:val="24"/>
                <w:szCs w:val="24"/>
                <w:highlight w:val="yellow"/>
                <w:lang w:eastAsia="zh-CN"/>
              </w:rPr>
              <w:t>45</w:t>
            </w:r>
            <w:r w:rsidR="00364C42" w:rsidRPr="00DE5C2D">
              <w:rPr>
                <w:rFonts w:ascii="Times New Roman" w:eastAsia="DengXian" w:hAnsi="Times New Roman" w:hint="eastAsia"/>
                <w:sz w:val="24"/>
                <w:szCs w:val="24"/>
                <w:highlight w:val="yellow"/>
                <w:lang w:eastAsia="zh-CN"/>
              </w:rPr>
              <w:t xml:space="preserve"> hours</w:t>
            </w:r>
          </w:p>
        </w:tc>
      </w:tr>
      <w:tr w:rsidR="00364C42" w:rsidRPr="000F2CC0" w14:paraId="63142FCE" w14:textId="77777777" w:rsidTr="007B463D">
        <w:trPr>
          <w:trHeight w:val="397"/>
          <w:jc w:val="center"/>
        </w:trPr>
        <w:tc>
          <w:tcPr>
            <w:tcW w:w="2142" w:type="dxa"/>
            <w:vMerge/>
            <w:shd w:val="clear" w:color="auto" w:fill="D9D9D9"/>
            <w:vAlign w:val="center"/>
          </w:tcPr>
          <w:p w14:paraId="0781ECBB" w14:textId="77777777" w:rsidR="00364C42" w:rsidRPr="000F2CC0" w:rsidRDefault="00364C42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2633" w:type="dxa"/>
            <w:gridSpan w:val="2"/>
            <w:vMerge/>
            <w:shd w:val="clear" w:color="auto" w:fill="EDEDED"/>
            <w:vAlign w:val="center"/>
          </w:tcPr>
          <w:p w14:paraId="1E638585" w14:textId="4792688B" w:rsidR="00364C42" w:rsidRPr="00A347BC" w:rsidRDefault="00364C42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789" w:type="dxa"/>
            <w:gridSpan w:val="2"/>
            <w:shd w:val="clear" w:color="auto" w:fill="auto"/>
          </w:tcPr>
          <w:p w14:paraId="566A2E00" w14:textId="5979F410" w:rsidR="00364C42" w:rsidRPr="00DE5C2D" w:rsidRDefault="00364C42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="DengXian" w:hAnsi="Times New Roman"/>
                <w:b/>
                <w:bCs/>
                <w:sz w:val="24"/>
                <w:szCs w:val="24"/>
                <w:highlight w:val="yellow"/>
                <w:lang w:eastAsia="zh-CN"/>
              </w:rPr>
            </w:pPr>
            <w:r w:rsidRPr="00DE5C2D">
              <w:rPr>
                <w:rFonts w:ascii="Times New Roman" w:eastAsia="DengXian" w:hAnsi="Times New Roman" w:hint="eastAsia"/>
                <w:b/>
                <w:bCs/>
                <w:sz w:val="24"/>
                <w:szCs w:val="24"/>
                <w:highlight w:val="yellow"/>
                <w:lang w:eastAsia="zh-CN"/>
              </w:rPr>
              <w:t>Lecture Hour</w:t>
            </w:r>
          </w:p>
        </w:tc>
        <w:tc>
          <w:tcPr>
            <w:tcW w:w="2967" w:type="dxa"/>
            <w:gridSpan w:val="4"/>
            <w:shd w:val="clear" w:color="auto" w:fill="auto"/>
          </w:tcPr>
          <w:p w14:paraId="6B061302" w14:textId="5FBE9E45" w:rsidR="00364C42" w:rsidRPr="00DE5C2D" w:rsidRDefault="00742C83" w:rsidP="00285574">
            <w:pPr>
              <w:pStyle w:val="a8"/>
              <w:wordWrap/>
              <w:spacing w:line="360" w:lineRule="auto"/>
              <w:jc w:val="center"/>
              <w:rPr>
                <w:rFonts w:ascii="Times New Roman" w:eastAsia="DengXian" w:hAnsi="Times New Roman"/>
                <w:sz w:val="24"/>
                <w:szCs w:val="24"/>
                <w:highlight w:val="yellow"/>
                <w:lang w:eastAsia="zh-CN"/>
              </w:rPr>
            </w:pPr>
            <w:r w:rsidRPr="00DE5C2D">
              <w:rPr>
                <w:rFonts w:ascii="Times New Roman" w:eastAsia="DengXian" w:hAnsi="Times New Roman" w:hint="eastAsia"/>
                <w:sz w:val="24"/>
                <w:szCs w:val="24"/>
                <w:highlight w:val="yellow"/>
                <w:lang w:eastAsia="zh-CN"/>
              </w:rPr>
              <w:t>8:30-11:30</w:t>
            </w:r>
            <w:r w:rsidR="00364C42" w:rsidRPr="00DE5C2D">
              <w:rPr>
                <w:rFonts w:ascii="Times New Roman" w:eastAsia="DengXian" w:hAnsi="Times New Roman" w:hint="eastAsia"/>
                <w:sz w:val="24"/>
                <w:szCs w:val="24"/>
                <w:highlight w:val="yellow"/>
                <w:lang w:eastAsia="zh-CN"/>
              </w:rPr>
              <w:t>, Mon-Fri</w:t>
            </w:r>
          </w:p>
        </w:tc>
      </w:tr>
      <w:tr w:rsidR="00A347BC" w:rsidRPr="000F2CC0" w14:paraId="156544F7" w14:textId="77777777" w:rsidTr="007B463D">
        <w:trPr>
          <w:trHeight w:val="964"/>
          <w:jc w:val="center"/>
        </w:trPr>
        <w:tc>
          <w:tcPr>
            <w:tcW w:w="2142" w:type="dxa"/>
            <w:vMerge/>
            <w:shd w:val="clear" w:color="auto" w:fill="D9D9D9"/>
            <w:vAlign w:val="center"/>
          </w:tcPr>
          <w:p w14:paraId="241E5E8D" w14:textId="77777777" w:rsidR="005D2FED" w:rsidRPr="000F2CC0" w:rsidRDefault="005D2FED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2633" w:type="dxa"/>
            <w:gridSpan w:val="2"/>
            <w:shd w:val="clear" w:color="auto" w:fill="EDEDED"/>
            <w:vAlign w:val="center"/>
          </w:tcPr>
          <w:p w14:paraId="3C1E1334" w14:textId="77777777" w:rsidR="005D2FED" w:rsidRPr="00A347BC" w:rsidRDefault="005D2FED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347BC">
              <w:rPr>
                <w:rFonts w:ascii="Times New Roman" w:eastAsiaTheme="minorHAnsi" w:hAnsi="Times New Roman"/>
                <w:b/>
                <w:sz w:val="24"/>
                <w:szCs w:val="24"/>
              </w:rPr>
              <w:t>Course Description</w:t>
            </w:r>
          </w:p>
        </w:tc>
        <w:tc>
          <w:tcPr>
            <w:tcW w:w="5756" w:type="dxa"/>
            <w:gridSpan w:val="6"/>
            <w:shd w:val="clear" w:color="auto" w:fill="auto"/>
          </w:tcPr>
          <w:p w14:paraId="68D38369" w14:textId="2C540BCF" w:rsidR="005D2FED" w:rsidRPr="00DE5C2D" w:rsidRDefault="000E4E71" w:rsidP="000E4E71">
            <w:pPr>
              <w:pStyle w:val="Style13"/>
              <w:spacing w:line="360" w:lineRule="auto"/>
              <w:ind w:firstLine="72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5C2D">
              <w:rPr>
                <w:rFonts w:ascii="Times New Roman" w:hAnsi="Times New Roman"/>
                <w:sz w:val="24"/>
                <w:szCs w:val="24"/>
                <w:highlight w:val="yellow"/>
              </w:rPr>
              <w:t>This course aims to provide students with a comprehensive understanding of international business culture to facilitate effective transnational business operations. Covering 14 core topics, it integrates theoretical frameworks with practical applications in cross-cultural communication, business etiquette, and conflict resolution. Through analytical case studies, students will examine real-world cultural differences and shocks in global business contexts, learning to mitigate cross-cultural miscommunications and enhance managerial effectiveness in multinational environments.</w:t>
            </w:r>
          </w:p>
        </w:tc>
      </w:tr>
      <w:tr w:rsidR="00A347BC" w:rsidRPr="000F2CC0" w14:paraId="5394A283" w14:textId="77777777" w:rsidTr="007B463D">
        <w:trPr>
          <w:trHeight w:val="964"/>
          <w:jc w:val="center"/>
        </w:trPr>
        <w:tc>
          <w:tcPr>
            <w:tcW w:w="2142" w:type="dxa"/>
            <w:vMerge/>
            <w:shd w:val="clear" w:color="auto" w:fill="D9D9D9"/>
            <w:vAlign w:val="center"/>
          </w:tcPr>
          <w:p w14:paraId="691367D5" w14:textId="77777777" w:rsidR="005D2FED" w:rsidRPr="000F2CC0" w:rsidRDefault="005D2FED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2633" w:type="dxa"/>
            <w:gridSpan w:val="2"/>
            <w:shd w:val="clear" w:color="auto" w:fill="EDEDED"/>
            <w:vAlign w:val="center"/>
          </w:tcPr>
          <w:p w14:paraId="288347BF" w14:textId="77777777" w:rsidR="005D2FED" w:rsidRPr="00A347BC" w:rsidRDefault="005D2FED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347BC">
              <w:rPr>
                <w:rFonts w:ascii="Times New Roman" w:eastAsiaTheme="minorHAnsi" w:hAnsi="Times New Roman"/>
                <w:b/>
                <w:sz w:val="24"/>
                <w:szCs w:val="24"/>
              </w:rPr>
              <w:t>Course Objective</w:t>
            </w:r>
          </w:p>
        </w:tc>
        <w:tc>
          <w:tcPr>
            <w:tcW w:w="5756" w:type="dxa"/>
            <w:gridSpan w:val="6"/>
            <w:shd w:val="clear" w:color="auto" w:fill="auto"/>
          </w:tcPr>
          <w:p w14:paraId="0F86A969" w14:textId="77777777" w:rsidR="0001205E" w:rsidRPr="00DE5C2D" w:rsidRDefault="0001205E" w:rsidP="007B463D">
            <w:pPr>
              <w:pStyle w:val="Style13"/>
              <w:spacing w:line="360" w:lineRule="auto"/>
              <w:ind w:firstLine="72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5C2D">
              <w:rPr>
                <w:rFonts w:ascii="Times New Roman" w:hAnsi="Times New Roman"/>
                <w:sz w:val="24"/>
                <w:szCs w:val="24"/>
                <w:highlight w:val="yellow"/>
              </w:rPr>
              <w:t>Upon successful completion, students should be able to:</w:t>
            </w:r>
          </w:p>
          <w:p w14:paraId="3C1DC7A9" w14:textId="3A1AAF85" w:rsidR="0001205E" w:rsidRPr="00DE5C2D" w:rsidRDefault="0001205E" w:rsidP="007B463D">
            <w:pPr>
              <w:pStyle w:val="Style13"/>
              <w:spacing w:line="360" w:lineRule="auto"/>
              <w:ind w:firstLine="72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5C2D">
              <w:rPr>
                <w:rFonts w:ascii="Times New Roman" w:hAnsi="Times New Roman" w:hint="eastAsia"/>
                <w:sz w:val="24"/>
                <w:szCs w:val="24"/>
                <w:highlight w:val="yellow"/>
              </w:rPr>
              <w:t>•</w:t>
            </w:r>
            <w:r w:rsidRPr="00DE5C2D">
              <w:rPr>
                <w:rFonts w:ascii="Times New Roman" w:hAnsi="Times New Roman" w:hint="eastAsia"/>
                <w:sz w:val="24"/>
                <w:szCs w:val="24"/>
                <w:highlight w:val="yellow"/>
              </w:rPr>
              <w:t xml:space="preserve"> </w:t>
            </w:r>
            <w:r w:rsidRPr="00DE5C2D">
              <w:rPr>
                <w:rFonts w:ascii="Times New Roman" w:hAnsi="Times New Roman"/>
                <w:sz w:val="24"/>
                <w:szCs w:val="24"/>
                <w:highlight w:val="yellow"/>
              </w:rPr>
              <w:t>Analyze contemporary trends, issues, and debates in international business from a cultural perspective;</w:t>
            </w:r>
          </w:p>
          <w:p w14:paraId="5D815FCE" w14:textId="3C7D938A" w:rsidR="0001205E" w:rsidRPr="00DE5C2D" w:rsidRDefault="0001205E" w:rsidP="007B463D">
            <w:pPr>
              <w:pStyle w:val="Style13"/>
              <w:spacing w:line="360" w:lineRule="auto"/>
              <w:ind w:firstLine="72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5C2D">
              <w:rPr>
                <w:rFonts w:ascii="Times New Roman" w:hAnsi="Times New Roman" w:hint="eastAsia"/>
                <w:sz w:val="24"/>
                <w:szCs w:val="24"/>
                <w:highlight w:val="yellow"/>
              </w:rPr>
              <w:t>•</w:t>
            </w:r>
            <w:r w:rsidRPr="00DE5C2D">
              <w:rPr>
                <w:rFonts w:ascii="Times New Roman" w:hAnsi="Times New Roman" w:hint="eastAsia"/>
                <w:sz w:val="24"/>
                <w:szCs w:val="24"/>
                <w:highlight w:val="yellow"/>
              </w:rPr>
              <w:t xml:space="preserve"> </w:t>
            </w:r>
            <w:r w:rsidRPr="00DE5C2D">
              <w:rPr>
                <w:rFonts w:ascii="Times New Roman" w:hAnsi="Times New Roman"/>
                <w:sz w:val="24"/>
                <w:szCs w:val="24"/>
                <w:highlight w:val="yellow"/>
              </w:rPr>
              <w:t>Evaluate factors influencing cross-cultural dynamics in global organizations;</w:t>
            </w:r>
          </w:p>
          <w:p w14:paraId="474551A1" w14:textId="4BF813A9" w:rsidR="0001205E" w:rsidRPr="00DE5C2D" w:rsidRDefault="0001205E" w:rsidP="007B463D">
            <w:pPr>
              <w:pStyle w:val="Style13"/>
              <w:spacing w:line="360" w:lineRule="auto"/>
              <w:ind w:firstLine="72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5C2D">
              <w:rPr>
                <w:rFonts w:ascii="Times New Roman" w:hAnsi="Times New Roman" w:hint="eastAsia"/>
                <w:sz w:val="24"/>
                <w:szCs w:val="24"/>
                <w:highlight w:val="yellow"/>
              </w:rPr>
              <w:lastRenderedPageBreak/>
              <w:t>•</w:t>
            </w:r>
            <w:r w:rsidRPr="00DE5C2D">
              <w:rPr>
                <w:rFonts w:ascii="Times New Roman" w:hAnsi="Times New Roman" w:hint="eastAsia"/>
                <w:sz w:val="24"/>
                <w:szCs w:val="24"/>
                <w:highlight w:val="yellow"/>
              </w:rPr>
              <w:t xml:space="preserve"> </w:t>
            </w:r>
            <w:r w:rsidRPr="00DE5C2D">
              <w:rPr>
                <w:rFonts w:ascii="Times New Roman" w:hAnsi="Times New Roman"/>
                <w:sz w:val="24"/>
                <w:szCs w:val="24"/>
                <w:highlight w:val="yellow"/>
              </w:rPr>
              <w:t>Apply economic theories to address real-world business and management challenges in multicultural settings;</w:t>
            </w:r>
          </w:p>
          <w:p w14:paraId="495967A0" w14:textId="2BC7F058" w:rsidR="0001205E" w:rsidRPr="00DE5C2D" w:rsidRDefault="0001205E" w:rsidP="007B463D">
            <w:pPr>
              <w:pStyle w:val="Style13"/>
              <w:spacing w:line="360" w:lineRule="auto"/>
              <w:ind w:firstLine="72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5C2D">
              <w:rPr>
                <w:rFonts w:ascii="Times New Roman" w:hAnsi="Times New Roman" w:hint="eastAsia"/>
                <w:sz w:val="24"/>
                <w:szCs w:val="24"/>
                <w:highlight w:val="yellow"/>
              </w:rPr>
              <w:t>•</w:t>
            </w:r>
            <w:r w:rsidRPr="00DE5C2D">
              <w:rPr>
                <w:rFonts w:ascii="Times New Roman" w:hAnsi="Times New Roman" w:hint="eastAsia"/>
                <w:sz w:val="24"/>
                <w:szCs w:val="24"/>
                <w:highlight w:val="yellow"/>
              </w:rPr>
              <w:t xml:space="preserve"> </w:t>
            </w:r>
            <w:r w:rsidRPr="00DE5C2D">
              <w:rPr>
                <w:rFonts w:ascii="Times New Roman" w:hAnsi="Times New Roman"/>
                <w:sz w:val="24"/>
                <w:szCs w:val="24"/>
                <w:highlight w:val="yellow"/>
              </w:rPr>
              <w:t>Develop critical thinking skills and deliver professional presentations, oral arguments, and written analyses;</w:t>
            </w:r>
          </w:p>
          <w:p w14:paraId="4F643D68" w14:textId="47C7B41F" w:rsidR="005D2FED" w:rsidRPr="00DE5C2D" w:rsidRDefault="0001205E" w:rsidP="007B463D">
            <w:pPr>
              <w:pStyle w:val="Style13"/>
              <w:spacing w:line="360" w:lineRule="auto"/>
              <w:ind w:firstLine="72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5C2D">
              <w:rPr>
                <w:rFonts w:ascii="Times New Roman" w:hAnsi="Times New Roman" w:hint="eastAsia"/>
                <w:sz w:val="24"/>
                <w:szCs w:val="24"/>
                <w:highlight w:val="yellow"/>
              </w:rPr>
              <w:t>•</w:t>
            </w:r>
            <w:r w:rsidRPr="00DE5C2D">
              <w:rPr>
                <w:rFonts w:ascii="Times New Roman" w:hAnsi="Times New Roman" w:hint="eastAsia"/>
                <w:sz w:val="24"/>
                <w:szCs w:val="24"/>
                <w:highlight w:val="yellow"/>
              </w:rPr>
              <w:t xml:space="preserve"> </w:t>
            </w:r>
            <w:r w:rsidRPr="00DE5C2D">
              <w:rPr>
                <w:rFonts w:ascii="Times New Roman" w:hAnsi="Times New Roman"/>
                <w:sz w:val="24"/>
                <w:szCs w:val="24"/>
                <w:highlight w:val="yellow"/>
              </w:rPr>
              <w:t>Communicate effectively in cross-cultural environments using course-derived concepts and techniques.</w:t>
            </w:r>
          </w:p>
        </w:tc>
      </w:tr>
      <w:tr w:rsidR="00A347BC" w:rsidRPr="000F2CC0" w14:paraId="5C5BEE37" w14:textId="77777777" w:rsidTr="007B463D">
        <w:trPr>
          <w:trHeight w:val="964"/>
          <w:jc w:val="center"/>
        </w:trPr>
        <w:tc>
          <w:tcPr>
            <w:tcW w:w="2142" w:type="dxa"/>
            <w:vMerge/>
            <w:shd w:val="clear" w:color="auto" w:fill="D9D9D9"/>
            <w:vAlign w:val="center"/>
          </w:tcPr>
          <w:p w14:paraId="082B4C5E" w14:textId="77777777" w:rsidR="005D2FED" w:rsidRPr="000F2CC0" w:rsidRDefault="005D2FED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2633" w:type="dxa"/>
            <w:gridSpan w:val="2"/>
            <w:shd w:val="clear" w:color="auto" w:fill="EDEDED"/>
            <w:vAlign w:val="center"/>
          </w:tcPr>
          <w:p w14:paraId="001D5E49" w14:textId="77777777" w:rsidR="005D2FED" w:rsidRPr="00A347BC" w:rsidRDefault="005D2FED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347BC">
              <w:rPr>
                <w:rFonts w:ascii="Times New Roman" w:eastAsiaTheme="minorHAnsi" w:hAnsi="Times New Roman"/>
                <w:b/>
                <w:sz w:val="24"/>
                <w:szCs w:val="24"/>
              </w:rPr>
              <w:t>Prerequisite</w:t>
            </w:r>
          </w:p>
        </w:tc>
        <w:tc>
          <w:tcPr>
            <w:tcW w:w="5756" w:type="dxa"/>
            <w:gridSpan w:val="6"/>
            <w:shd w:val="clear" w:color="auto" w:fill="auto"/>
            <w:vAlign w:val="center"/>
          </w:tcPr>
          <w:p w14:paraId="01B6C97A" w14:textId="2A57D38B" w:rsidR="008C59DD" w:rsidRPr="00DE5C2D" w:rsidRDefault="0001205E" w:rsidP="0001205E">
            <w:pPr>
              <w:pStyle w:val="Style13"/>
              <w:spacing w:line="360" w:lineRule="auto"/>
              <w:ind w:firstLine="72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5C2D">
              <w:rPr>
                <w:rFonts w:ascii="Times New Roman" w:hAnsi="Times New Roman"/>
                <w:sz w:val="24"/>
                <w:szCs w:val="24"/>
                <w:highlight w:val="yellow"/>
              </w:rPr>
              <w:t>Students are expected to have foundational knowledge of business principles equivalent to a basic business course.</w:t>
            </w:r>
          </w:p>
        </w:tc>
      </w:tr>
      <w:tr w:rsidR="00A347BC" w:rsidRPr="000F2CC0" w14:paraId="00799E80" w14:textId="77777777" w:rsidTr="007B463D">
        <w:trPr>
          <w:trHeight w:val="964"/>
          <w:jc w:val="center"/>
        </w:trPr>
        <w:tc>
          <w:tcPr>
            <w:tcW w:w="2142" w:type="dxa"/>
            <w:vMerge/>
            <w:shd w:val="clear" w:color="auto" w:fill="D9D9D9"/>
            <w:vAlign w:val="center"/>
          </w:tcPr>
          <w:p w14:paraId="4DCE923A" w14:textId="77777777" w:rsidR="005D2FED" w:rsidRPr="000F2CC0" w:rsidRDefault="005D2FED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2633" w:type="dxa"/>
            <w:gridSpan w:val="2"/>
            <w:shd w:val="clear" w:color="auto" w:fill="EDEDED"/>
            <w:vAlign w:val="center"/>
          </w:tcPr>
          <w:p w14:paraId="08CCA852" w14:textId="77777777" w:rsidR="005D2FED" w:rsidRPr="00A347BC" w:rsidRDefault="005D2FED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347BC">
              <w:rPr>
                <w:rFonts w:ascii="Times New Roman" w:eastAsiaTheme="minorHAnsi" w:hAnsi="Times New Roman"/>
                <w:b/>
                <w:sz w:val="24"/>
                <w:szCs w:val="24"/>
              </w:rPr>
              <w:t>Materials/Textbooks</w:t>
            </w:r>
          </w:p>
        </w:tc>
        <w:tc>
          <w:tcPr>
            <w:tcW w:w="5756" w:type="dxa"/>
            <w:gridSpan w:val="6"/>
            <w:shd w:val="clear" w:color="auto" w:fill="auto"/>
            <w:vAlign w:val="center"/>
          </w:tcPr>
          <w:p w14:paraId="2E61FED3" w14:textId="1C7C05BE" w:rsidR="00343734" w:rsidRPr="00DE5C2D" w:rsidRDefault="007B463D" w:rsidP="00C31CA6">
            <w:pPr>
              <w:pStyle w:val="Style13"/>
              <w:spacing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5C2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Mitchell, C. (2000). </w:t>
            </w:r>
            <w:r w:rsidRPr="00DE5C2D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A short course in international business culture</w:t>
            </w:r>
            <w:r w:rsidRPr="00DE5C2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 World Trade Press.</w:t>
            </w:r>
            <w:r w:rsidR="00930F8B" w:rsidRPr="00DE5C2D">
              <w:rPr>
                <w:rFonts w:asciiTheme="minorHAnsi" w:eastAsiaTheme="minorEastAsia" w:hAnsiTheme="minorHAnsi" w:cstheme="minorBidi"/>
                <w:sz w:val="21"/>
                <w:highlight w:val="yellow"/>
              </w:rPr>
              <w:t xml:space="preserve"> </w:t>
            </w:r>
            <w:r w:rsidR="00930F8B" w:rsidRPr="00DE5C2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ISBN:978-1-885073-54-9</w:t>
            </w:r>
          </w:p>
        </w:tc>
      </w:tr>
      <w:tr w:rsidR="00912A32" w:rsidRPr="000F2CC0" w14:paraId="606C8416" w14:textId="5EC2C305" w:rsidTr="007B463D">
        <w:trPr>
          <w:trHeight w:val="270"/>
          <w:jc w:val="center"/>
        </w:trPr>
        <w:tc>
          <w:tcPr>
            <w:tcW w:w="2142" w:type="dxa"/>
            <w:vMerge w:val="restart"/>
            <w:shd w:val="clear" w:color="auto" w:fill="D9D9D9"/>
            <w:vAlign w:val="center"/>
          </w:tcPr>
          <w:p w14:paraId="15E4388D" w14:textId="77777777" w:rsidR="00E42412" w:rsidRDefault="00E42412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="DengXian" w:hAnsi="Times New Roman"/>
                <w:b/>
                <w:sz w:val="28"/>
                <w:szCs w:val="28"/>
                <w:lang w:eastAsia="zh-CN"/>
              </w:rPr>
            </w:pPr>
          </w:p>
          <w:p w14:paraId="7537753E" w14:textId="77777777" w:rsidR="00E42412" w:rsidRDefault="00E42412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="DengXian" w:hAnsi="Times New Roman"/>
                <w:b/>
                <w:sz w:val="28"/>
                <w:szCs w:val="28"/>
                <w:lang w:eastAsia="zh-CN"/>
              </w:rPr>
            </w:pPr>
          </w:p>
          <w:p w14:paraId="33272A6B" w14:textId="6F5A45DF" w:rsidR="00912A32" w:rsidRPr="000F2CC0" w:rsidRDefault="00912A32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F2CC0">
              <w:rPr>
                <w:rFonts w:ascii="Times New Roman" w:eastAsiaTheme="minorHAnsi" w:hAnsi="Times New Roman"/>
                <w:b/>
                <w:sz w:val="28"/>
                <w:szCs w:val="28"/>
              </w:rPr>
              <w:t>Daily</w:t>
            </w:r>
          </w:p>
          <w:p w14:paraId="00930EC3" w14:textId="77777777" w:rsidR="00912A32" w:rsidRPr="000F2CC0" w:rsidRDefault="00912A32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F2CC0">
              <w:rPr>
                <w:rFonts w:ascii="Times New Roman" w:eastAsiaTheme="minorHAnsi" w:hAnsi="Times New Roman"/>
                <w:b/>
                <w:sz w:val="28"/>
                <w:szCs w:val="28"/>
              </w:rPr>
              <w:t>Lecture Plan</w:t>
            </w:r>
          </w:p>
        </w:tc>
        <w:tc>
          <w:tcPr>
            <w:tcW w:w="1390" w:type="dxa"/>
            <w:vMerge w:val="restart"/>
            <w:shd w:val="clear" w:color="auto" w:fill="EDEDED"/>
            <w:vAlign w:val="center"/>
          </w:tcPr>
          <w:p w14:paraId="26A98BD0" w14:textId="418F08D2" w:rsidR="00912A32" w:rsidRPr="00B438FA" w:rsidRDefault="00912A32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347BC">
              <w:rPr>
                <w:rFonts w:ascii="Times New Roman" w:eastAsiaTheme="minorHAnsi" w:hAnsi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eastAsia="DengXian" w:hAnsi="Times New Roman" w:hint="eastAsia"/>
                <w:b/>
                <w:sz w:val="24"/>
                <w:szCs w:val="24"/>
                <w:lang w:eastAsia="zh-CN"/>
              </w:rPr>
              <w:t xml:space="preserve"> </w:t>
            </w:r>
            <w:r w:rsidRPr="00A347BC"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43" w:type="dxa"/>
            <w:shd w:val="clear" w:color="auto" w:fill="auto"/>
          </w:tcPr>
          <w:p w14:paraId="5165633F" w14:textId="676E6DE5" w:rsidR="00912A32" w:rsidRPr="00AC1102" w:rsidRDefault="00912A32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AC1102">
              <w:rPr>
                <w:rFonts w:ascii="Times New Roman" w:eastAsiaTheme="minorHAnsi" w:hAnsi="Times New Roman" w:hint="eastAsia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3952" w:type="dxa"/>
            <w:gridSpan w:val="4"/>
            <w:shd w:val="clear" w:color="auto" w:fill="auto"/>
          </w:tcPr>
          <w:p w14:paraId="399D3E51" w14:textId="5A772991" w:rsidR="00912A32" w:rsidRPr="00DE5C2D" w:rsidRDefault="00912A32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="DengXian" w:hAnsi="Times New Roman"/>
                <w:b/>
                <w:bCs/>
                <w:kern w:val="0"/>
                <w:sz w:val="24"/>
                <w:szCs w:val="24"/>
                <w:highlight w:val="yellow"/>
                <w:lang w:eastAsia="zh-CN"/>
              </w:rPr>
            </w:pPr>
            <w:r w:rsidRPr="00DE5C2D">
              <w:rPr>
                <w:rFonts w:ascii="Times New Roman" w:eastAsia="DengXian" w:hAnsi="Times New Roman"/>
                <w:b/>
                <w:bCs/>
                <w:kern w:val="0"/>
                <w:sz w:val="24"/>
                <w:szCs w:val="24"/>
                <w:highlight w:val="yellow"/>
                <w:lang w:eastAsia="zh-CN"/>
              </w:rPr>
              <w:t>Topic</w:t>
            </w:r>
          </w:p>
        </w:tc>
        <w:tc>
          <w:tcPr>
            <w:tcW w:w="1804" w:type="dxa"/>
            <w:gridSpan w:val="2"/>
            <w:shd w:val="clear" w:color="auto" w:fill="auto"/>
          </w:tcPr>
          <w:p w14:paraId="70C06FD4" w14:textId="2C43BAE2" w:rsidR="00912A32" w:rsidRPr="00DE5C2D" w:rsidRDefault="00912A32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="DengXian" w:hAnsi="Times New Roman"/>
                <w:b/>
                <w:bCs/>
                <w:kern w:val="0"/>
                <w:sz w:val="24"/>
                <w:szCs w:val="24"/>
                <w:highlight w:val="yellow"/>
                <w:lang w:eastAsia="zh-CN"/>
              </w:rPr>
            </w:pPr>
            <w:r w:rsidRPr="00DE5C2D">
              <w:rPr>
                <w:rFonts w:ascii="Times New Roman" w:eastAsia="DengXian" w:hAnsi="Times New Roman"/>
                <w:b/>
                <w:bCs/>
                <w:kern w:val="0"/>
                <w:sz w:val="24"/>
                <w:szCs w:val="24"/>
                <w:highlight w:val="yellow"/>
                <w:lang w:eastAsia="zh-CN"/>
              </w:rPr>
              <w:t>Assignment</w:t>
            </w:r>
          </w:p>
        </w:tc>
      </w:tr>
      <w:tr w:rsidR="0001205E" w:rsidRPr="000F2CC0" w14:paraId="6AD44AED" w14:textId="2E2DFE32" w:rsidTr="007B463D">
        <w:trPr>
          <w:trHeight w:val="270"/>
          <w:jc w:val="center"/>
        </w:trPr>
        <w:tc>
          <w:tcPr>
            <w:tcW w:w="2142" w:type="dxa"/>
            <w:vMerge/>
            <w:shd w:val="clear" w:color="auto" w:fill="D9D9D9"/>
            <w:vAlign w:val="center"/>
          </w:tcPr>
          <w:p w14:paraId="3E1437F4" w14:textId="77777777" w:rsidR="0001205E" w:rsidRPr="000F2CC0" w:rsidRDefault="0001205E" w:rsidP="0001205E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390" w:type="dxa"/>
            <w:vMerge/>
            <w:shd w:val="clear" w:color="auto" w:fill="EDEDED"/>
            <w:vAlign w:val="center"/>
          </w:tcPr>
          <w:p w14:paraId="28B35E10" w14:textId="77777777" w:rsidR="0001205E" w:rsidRPr="000F2CC0" w:rsidRDefault="0001205E" w:rsidP="0001205E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43" w:type="dxa"/>
            <w:shd w:val="clear" w:color="auto" w:fill="auto"/>
          </w:tcPr>
          <w:p w14:paraId="042C5E2A" w14:textId="0EE35DBB" w:rsidR="0001205E" w:rsidRPr="000F2CC0" w:rsidRDefault="0001205E" w:rsidP="0001205E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2CC0">
              <w:rPr>
                <w:rFonts w:ascii="Times New Roman" w:eastAsiaTheme="minorHAnsi" w:hAnsi="Times New Roman"/>
                <w:sz w:val="24"/>
                <w:szCs w:val="24"/>
              </w:rPr>
              <w:t>Day 1</w:t>
            </w:r>
          </w:p>
        </w:tc>
        <w:tc>
          <w:tcPr>
            <w:tcW w:w="3952" w:type="dxa"/>
            <w:gridSpan w:val="4"/>
            <w:shd w:val="clear" w:color="auto" w:fill="auto"/>
          </w:tcPr>
          <w:p w14:paraId="35251646" w14:textId="723BFC91" w:rsidR="0001205E" w:rsidRPr="00DE5C2D" w:rsidRDefault="0001205E" w:rsidP="0001205E">
            <w:pPr>
              <w:pStyle w:val="a8"/>
              <w:wordWrap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5C2D">
              <w:rPr>
                <w:rFonts w:ascii="Times New Roman" w:hAnsi="Times New Roman" w:hint="eastAsia"/>
                <w:sz w:val="24"/>
                <w:szCs w:val="24"/>
                <w:highlight w:val="yellow"/>
              </w:rPr>
              <w:t>Introduction to Cultural Dimensions in Business</w:t>
            </w:r>
          </w:p>
        </w:tc>
        <w:tc>
          <w:tcPr>
            <w:tcW w:w="1804" w:type="dxa"/>
            <w:gridSpan w:val="2"/>
            <w:shd w:val="clear" w:color="auto" w:fill="auto"/>
          </w:tcPr>
          <w:p w14:paraId="357D81D5" w14:textId="6A394BD8" w:rsidR="0001205E" w:rsidRPr="00DE5C2D" w:rsidRDefault="0001205E" w:rsidP="0001205E">
            <w:pPr>
              <w:pStyle w:val="a8"/>
              <w:wordWrap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5C2D">
              <w:rPr>
                <w:rFonts w:ascii="Times New Roman" w:hAnsi="Times New Roman" w:hint="eastAsia"/>
                <w:sz w:val="24"/>
                <w:szCs w:val="24"/>
                <w:highlight w:val="yellow"/>
              </w:rPr>
              <w:t>Group Discussion: Defining Culture</w:t>
            </w:r>
          </w:p>
        </w:tc>
      </w:tr>
      <w:tr w:rsidR="0001205E" w:rsidRPr="000F2CC0" w14:paraId="139CCA8F" w14:textId="1185EC37" w:rsidTr="007B463D">
        <w:trPr>
          <w:trHeight w:val="270"/>
          <w:jc w:val="center"/>
        </w:trPr>
        <w:tc>
          <w:tcPr>
            <w:tcW w:w="2142" w:type="dxa"/>
            <w:vMerge/>
            <w:shd w:val="clear" w:color="auto" w:fill="D9D9D9"/>
            <w:vAlign w:val="center"/>
          </w:tcPr>
          <w:p w14:paraId="6D4B5B95" w14:textId="77777777" w:rsidR="0001205E" w:rsidRPr="000F2CC0" w:rsidRDefault="0001205E" w:rsidP="0001205E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390" w:type="dxa"/>
            <w:vMerge/>
            <w:shd w:val="clear" w:color="auto" w:fill="EDEDED"/>
            <w:vAlign w:val="center"/>
          </w:tcPr>
          <w:p w14:paraId="7F055C22" w14:textId="77777777" w:rsidR="0001205E" w:rsidRPr="000F2CC0" w:rsidRDefault="0001205E" w:rsidP="0001205E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43" w:type="dxa"/>
            <w:shd w:val="clear" w:color="auto" w:fill="auto"/>
          </w:tcPr>
          <w:p w14:paraId="0BAC920B" w14:textId="2F22FDB8" w:rsidR="0001205E" w:rsidRPr="000F2CC0" w:rsidRDefault="0001205E" w:rsidP="0001205E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2CC0">
              <w:rPr>
                <w:rFonts w:ascii="Times New Roman" w:eastAsiaTheme="minorHAnsi" w:hAnsi="Times New Roman"/>
                <w:sz w:val="24"/>
                <w:szCs w:val="24"/>
              </w:rPr>
              <w:t>Day 2</w:t>
            </w:r>
          </w:p>
        </w:tc>
        <w:tc>
          <w:tcPr>
            <w:tcW w:w="3952" w:type="dxa"/>
            <w:gridSpan w:val="4"/>
            <w:shd w:val="clear" w:color="auto" w:fill="auto"/>
          </w:tcPr>
          <w:p w14:paraId="766B760D" w14:textId="1CB535AD" w:rsidR="0001205E" w:rsidRPr="00DE5C2D" w:rsidRDefault="0001205E" w:rsidP="0001205E">
            <w:pPr>
              <w:pStyle w:val="a8"/>
              <w:wordWrap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5C2D">
              <w:rPr>
                <w:rFonts w:ascii="Times New Roman" w:hAnsi="Times New Roman" w:hint="eastAsia"/>
                <w:sz w:val="24"/>
                <w:szCs w:val="24"/>
                <w:highlight w:val="yellow"/>
              </w:rPr>
              <w:t>Cross-Cultural Communication Strategies</w:t>
            </w:r>
          </w:p>
        </w:tc>
        <w:tc>
          <w:tcPr>
            <w:tcW w:w="1804" w:type="dxa"/>
            <w:gridSpan w:val="2"/>
            <w:shd w:val="clear" w:color="auto" w:fill="auto"/>
          </w:tcPr>
          <w:p w14:paraId="59C3C13C" w14:textId="331F949B" w:rsidR="0001205E" w:rsidRPr="00DE5C2D" w:rsidRDefault="0001205E" w:rsidP="0001205E">
            <w:pPr>
              <w:pStyle w:val="a8"/>
              <w:wordWrap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5C2D">
              <w:rPr>
                <w:rFonts w:ascii="Times New Roman" w:hAnsi="Times New Roman" w:hint="eastAsia"/>
                <w:sz w:val="24"/>
                <w:szCs w:val="24"/>
                <w:highlight w:val="yellow"/>
              </w:rPr>
              <w:t>Individual Research Assignment</w:t>
            </w:r>
          </w:p>
        </w:tc>
      </w:tr>
      <w:tr w:rsidR="0001205E" w:rsidRPr="000F2CC0" w14:paraId="6212B051" w14:textId="340D3173" w:rsidTr="007B463D">
        <w:trPr>
          <w:trHeight w:val="270"/>
          <w:jc w:val="center"/>
        </w:trPr>
        <w:tc>
          <w:tcPr>
            <w:tcW w:w="2142" w:type="dxa"/>
            <w:vMerge/>
            <w:shd w:val="clear" w:color="auto" w:fill="D9D9D9"/>
            <w:vAlign w:val="center"/>
          </w:tcPr>
          <w:p w14:paraId="011390EB" w14:textId="77777777" w:rsidR="0001205E" w:rsidRPr="000F2CC0" w:rsidRDefault="0001205E" w:rsidP="0001205E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390" w:type="dxa"/>
            <w:vMerge/>
            <w:shd w:val="clear" w:color="auto" w:fill="EDEDED"/>
            <w:vAlign w:val="center"/>
          </w:tcPr>
          <w:p w14:paraId="66AB26FD" w14:textId="77777777" w:rsidR="0001205E" w:rsidRPr="000F2CC0" w:rsidRDefault="0001205E" w:rsidP="0001205E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43" w:type="dxa"/>
            <w:shd w:val="clear" w:color="auto" w:fill="auto"/>
          </w:tcPr>
          <w:p w14:paraId="4F03AAC7" w14:textId="7B9C28AE" w:rsidR="0001205E" w:rsidRPr="000F2CC0" w:rsidRDefault="0001205E" w:rsidP="0001205E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2CC0">
              <w:rPr>
                <w:rFonts w:ascii="Times New Roman" w:eastAsiaTheme="minorHAnsi" w:hAnsi="Times New Roman"/>
                <w:sz w:val="24"/>
                <w:szCs w:val="24"/>
              </w:rPr>
              <w:t>Day 3</w:t>
            </w:r>
          </w:p>
        </w:tc>
        <w:tc>
          <w:tcPr>
            <w:tcW w:w="3952" w:type="dxa"/>
            <w:gridSpan w:val="4"/>
            <w:shd w:val="clear" w:color="auto" w:fill="auto"/>
          </w:tcPr>
          <w:p w14:paraId="5ABB64B1" w14:textId="151D49BB" w:rsidR="0001205E" w:rsidRPr="00DE5C2D" w:rsidRDefault="0001205E" w:rsidP="0001205E">
            <w:pPr>
              <w:pStyle w:val="a8"/>
              <w:wordWrap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5C2D">
              <w:rPr>
                <w:rFonts w:ascii="Times New Roman" w:hAnsi="Times New Roman" w:hint="eastAsia"/>
                <w:sz w:val="24"/>
                <w:szCs w:val="24"/>
                <w:highlight w:val="yellow"/>
              </w:rPr>
              <w:t>Workshop: In-Class Discussion on Cultural Norms</w:t>
            </w:r>
          </w:p>
        </w:tc>
        <w:tc>
          <w:tcPr>
            <w:tcW w:w="1804" w:type="dxa"/>
            <w:gridSpan w:val="2"/>
            <w:shd w:val="clear" w:color="auto" w:fill="auto"/>
          </w:tcPr>
          <w:p w14:paraId="792ED6C6" w14:textId="5D94D0CE" w:rsidR="0001205E" w:rsidRPr="00DE5C2D" w:rsidRDefault="0001205E" w:rsidP="0001205E">
            <w:pPr>
              <w:pStyle w:val="a8"/>
              <w:wordWrap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5C2D">
              <w:rPr>
                <w:rFonts w:ascii="Times New Roman" w:hAnsi="Times New Roman" w:hint="eastAsia"/>
                <w:sz w:val="24"/>
                <w:szCs w:val="24"/>
                <w:highlight w:val="yellow"/>
              </w:rPr>
              <w:t>Team Work: Cultural Case Analysis</w:t>
            </w:r>
          </w:p>
        </w:tc>
      </w:tr>
      <w:tr w:rsidR="0001205E" w:rsidRPr="000F2CC0" w14:paraId="634F4132" w14:textId="46D1D124" w:rsidTr="007B463D">
        <w:trPr>
          <w:trHeight w:val="270"/>
          <w:jc w:val="center"/>
        </w:trPr>
        <w:tc>
          <w:tcPr>
            <w:tcW w:w="2142" w:type="dxa"/>
            <w:vMerge/>
            <w:shd w:val="clear" w:color="auto" w:fill="D9D9D9"/>
            <w:vAlign w:val="center"/>
          </w:tcPr>
          <w:p w14:paraId="69F91BF7" w14:textId="77777777" w:rsidR="0001205E" w:rsidRPr="000F2CC0" w:rsidRDefault="0001205E" w:rsidP="0001205E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390" w:type="dxa"/>
            <w:vMerge/>
            <w:shd w:val="clear" w:color="auto" w:fill="EDEDED"/>
            <w:vAlign w:val="center"/>
          </w:tcPr>
          <w:p w14:paraId="14B2C0CE" w14:textId="77777777" w:rsidR="0001205E" w:rsidRPr="000F2CC0" w:rsidRDefault="0001205E" w:rsidP="0001205E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43" w:type="dxa"/>
            <w:shd w:val="clear" w:color="auto" w:fill="auto"/>
          </w:tcPr>
          <w:p w14:paraId="289B4BCB" w14:textId="7188DE14" w:rsidR="0001205E" w:rsidRPr="000F2CC0" w:rsidRDefault="0001205E" w:rsidP="0001205E">
            <w:pPr>
              <w:pStyle w:val="a8"/>
              <w:wordWrap/>
              <w:spacing w:line="360" w:lineRule="auto"/>
              <w:jc w:val="center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  <w:r w:rsidRPr="000F2CC0">
              <w:rPr>
                <w:rFonts w:ascii="Times New Roman" w:eastAsiaTheme="minorHAnsi" w:hAnsi="Times New Roman"/>
                <w:sz w:val="24"/>
                <w:szCs w:val="24"/>
              </w:rPr>
              <w:t>Day 4</w:t>
            </w:r>
          </w:p>
        </w:tc>
        <w:tc>
          <w:tcPr>
            <w:tcW w:w="3952" w:type="dxa"/>
            <w:gridSpan w:val="4"/>
            <w:shd w:val="clear" w:color="auto" w:fill="auto"/>
          </w:tcPr>
          <w:p w14:paraId="68B783FC" w14:textId="2EF90B8A" w:rsidR="0001205E" w:rsidRPr="00DE5C2D" w:rsidRDefault="0001205E" w:rsidP="0001205E">
            <w:pPr>
              <w:pStyle w:val="a8"/>
              <w:wordWrap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5C2D">
              <w:rPr>
                <w:rFonts w:ascii="Times New Roman" w:hAnsi="Times New Roman" w:hint="eastAsia"/>
                <w:sz w:val="24"/>
                <w:szCs w:val="24"/>
                <w:highlight w:val="yellow"/>
              </w:rPr>
              <w:t>Fundamentals of Business Communication</w:t>
            </w:r>
          </w:p>
        </w:tc>
        <w:tc>
          <w:tcPr>
            <w:tcW w:w="1804" w:type="dxa"/>
            <w:gridSpan w:val="2"/>
            <w:shd w:val="clear" w:color="auto" w:fill="auto"/>
          </w:tcPr>
          <w:p w14:paraId="7A513667" w14:textId="311B4827" w:rsidR="0001205E" w:rsidRPr="00DE5C2D" w:rsidRDefault="0001205E" w:rsidP="0001205E">
            <w:pPr>
              <w:pStyle w:val="a8"/>
              <w:wordWrap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5C2D">
              <w:rPr>
                <w:rFonts w:ascii="Times New Roman" w:hAnsi="Times New Roman" w:hint="eastAsia"/>
                <w:sz w:val="24"/>
                <w:szCs w:val="24"/>
                <w:highlight w:val="yellow"/>
              </w:rPr>
              <w:t>Business Communication Exercise</w:t>
            </w:r>
          </w:p>
        </w:tc>
      </w:tr>
      <w:tr w:rsidR="0001205E" w:rsidRPr="000F2CC0" w14:paraId="72069451" w14:textId="5FADDA56" w:rsidTr="007B463D">
        <w:trPr>
          <w:trHeight w:val="270"/>
          <w:jc w:val="center"/>
        </w:trPr>
        <w:tc>
          <w:tcPr>
            <w:tcW w:w="2142" w:type="dxa"/>
            <w:vMerge/>
            <w:shd w:val="clear" w:color="auto" w:fill="D9D9D9"/>
          </w:tcPr>
          <w:p w14:paraId="0203015A" w14:textId="77777777" w:rsidR="0001205E" w:rsidRPr="000F2CC0" w:rsidRDefault="0001205E" w:rsidP="0001205E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390" w:type="dxa"/>
            <w:vMerge/>
            <w:shd w:val="clear" w:color="auto" w:fill="EDEDED"/>
            <w:vAlign w:val="center"/>
          </w:tcPr>
          <w:p w14:paraId="5EBEE5F7" w14:textId="75E827F6" w:rsidR="0001205E" w:rsidRPr="00B438FA" w:rsidRDefault="0001205E" w:rsidP="0001205E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shd w:val="clear" w:color="auto" w:fill="auto"/>
          </w:tcPr>
          <w:p w14:paraId="5C890B45" w14:textId="68464FCD" w:rsidR="0001205E" w:rsidRPr="000F2CC0" w:rsidRDefault="0001205E" w:rsidP="0001205E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2CC0">
              <w:rPr>
                <w:rFonts w:ascii="Times New Roman" w:eastAsiaTheme="minorHAnsi" w:hAnsi="Times New Roman"/>
                <w:sz w:val="24"/>
                <w:szCs w:val="24"/>
              </w:rPr>
              <w:t xml:space="preserve">Day </w:t>
            </w:r>
            <w:r w:rsidRPr="000F2CC0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952" w:type="dxa"/>
            <w:gridSpan w:val="4"/>
            <w:shd w:val="clear" w:color="auto" w:fill="auto"/>
          </w:tcPr>
          <w:p w14:paraId="10824E68" w14:textId="64B988A0" w:rsidR="0001205E" w:rsidRPr="00DE5C2D" w:rsidRDefault="0001205E" w:rsidP="0001205E">
            <w:pPr>
              <w:pStyle w:val="a8"/>
              <w:wordWrap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5C2D">
              <w:rPr>
                <w:rFonts w:ascii="Times New Roman" w:hAnsi="Times New Roman" w:hint="eastAsia"/>
                <w:sz w:val="24"/>
                <w:szCs w:val="24"/>
                <w:highlight w:val="yellow"/>
              </w:rPr>
              <w:t>Analysis of Verbal Communication in Global Teams</w:t>
            </w:r>
          </w:p>
        </w:tc>
        <w:tc>
          <w:tcPr>
            <w:tcW w:w="1804" w:type="dxa"/>
            <w:gridSpan w:val="2"/>
            <w:shd w:val="clear" w:color="auto" w:fill="auto"/>
          </w:tcPr>
          <w:p w14:paraId="2B9E0423" w14:textId="7EABC76C" w:rsidR="0001205E" w:rsidRPr="00DE5C2D" w:rsidRDefault="0001205E" w:rsidP="0001205E">
            <w:pPr>
              <w:pStyle w:val="a8"/>
              <w:wordWrap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5C2D">
              <w:rPr>
                <w:rFonts w:ascii="Times New Roman" w:hAnsi="Times New Roman" w:hint="eastAsia"/>
                <w:sz w:val="24"/>
                <w:szCs w:val="24"/>
                <w:highlight w:val="yellow"/>
              </w:rPr>
              <w:t>Group Research Project</w:t>
            </w:r>
          </w:p>
        </w:tc>
      </w:tr>
      <w:tr w:rsidR="0001205E" w:rsidRPr="000F2CC0" w14:paraId="02B660DB" w14:textId="4FA2D525" w:rsidTr="007B463D">
        <w:trPr>
          <w:trHeight w:val="49"/>
          <w:jc w:val="center"/>
        </w:trPr>
        <w:tc>
          <w:tcPr>
            <w:tcW w:w="2142" w:type="dxa"/>
            <w:vMerge/>
            <w:shd w:val="clear" w:color="auto" w:fill="D9D9D9"/>
          </w:tcPr>
          <w:p w14:paraId="0174CB89" w14:textId="77777777" w:rsidR="0001205E" w:rsidRPr="000F2CC0" w:rsidRDefault="0001205E" w:rsidP="0001205E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390" w:type="dxa"/>
            <w:vMerge w:val="restart"/>
            <w:shd w:val="clear" w:color="auto" w:fill="EDEDED"/>
            <w:vAlign w:val="center"/>
          </w:tcPr>
          <w:p w14:paraId="1A7E4C99" w14:textId="77777777" w:rsidR="0001205E" w:rsidRDefault="0001205E" w:rsidP="0001205E">
            <w:pPr>
              <w:pStyle w:val="a8"/>
              <w:wordWrap/>
              <w:spacing w:line="360" w:lineRule="auto"/>
              <w:jc w:val="left"/>
              <w:rPr>
                <w:rFonts w:ascii="Times New Roman" w:eastAsia="DengXian" w:hAnsi="Times New Roman"/>
                <w:b/>
                <w:sz w:val="24"/>
                <w:szCs w:val="24"/>
                <w:lang w:eastAsia="zh-CN"/>
              </w:rPr>
            </w:pPr>
          </w:p>
          <w:p w14:paraId="78B0EDA7" w14:textId="7DBF084D" w:rsidR="0001205E" w:rsidRPr="007156A1" w:rsidRDefault="0001205E" w:rsidP="0001205E">
            <w:pPr>
              <w:pStyle w:val="a8"/>
              <w:wordWrap/>
              <w:spacing w:line="360" w:lineRule="auto"/>
              <w:jc w:val="center"/>
              <w:rPr>
                <w:rFonts w:ascii="Times New Roman" w:eastAsia="DengXian" w:hAnsi="Times New Roman"/>
                <w:b/>
                <w:sz w:val="24"/>
                <w:szCs w:val="24"/>
                <w:lang w:eastAsia="zh-CN"/>
              </w:rPr>
            </w:pPr>
            <w:r w:rsidRPr="00A347BC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Week</w:t>
            </w:r>
            <w:r w:rsidRPr="00912A32">
              <w:rPr>
                <w:rFonts w:ascii="Times New Roman" w:eastAsiaTheme="minorHAnsi" w:hAnsi="Times New Roman" w:hint="eastAsia"/>
                <w:b/>
                <w:sz w:val="24"/>
                <w:szCs w:val="24"/>
              </w:rPr>
              <w:t xml:space="preserve"> </w:t>
            </w:r>
            <w:r w:rsidRPr="00A347BC">
              <w:rPr>
                <w:rFonts w:ascii="Times New Roman" w:eastAsiaTheme="minorHAns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43" w:type="dxa"/>
            <w:shd w:val="clear" w:color="auto" w:fill="auto"/>
          </w:tcPr>
          <w:p w14:paraId="369A2A4A" w14:textId="43DEC4B0" w:rsidR="0001205E" w:rsidRPr="000F2CC0" w:rsidRDefault="0001205E" w:rsidP="0001205E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2CC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Day 1</w:t>
            </w:r>
          </w:p>
        </w:tc>
        <w:tc>
          <w:tcPr>
            <w:tcW w:w="3952" w:type="dxa"/>
            <w:gridSpan w:val="4"/>
            <w:shd w:val="clear" w:color="auto" w:fill="auto"/>
          </w:tcPr>
          <w:p w14:paraId="5355193F" w14:textId="7A539238" w:rsidR="0001205E" w:rsidRPr="00DE5C2D" w:rsidRDefault="0001205E" w:rsidP="0001205E">
            <w:pPr>
              <w:pStyle w:val="a8"/>
              <w:wordWrap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5C2D">
              <w:rPr>
                <w:rFonts w:ascii="Times New Roman" w:hAnsi="Times New Roman" w:hint="eastAsia"/>
                <w:sz w:val="24"/>
                <w:szCs w:val="24"/>
                <w:highlight w:val="yellow"/>
              </w:rPr>
              <w:t xml:space="preserve">Non-Verbal Communication and </w:t>
            </w:r>
            <w:r w:rsidRPr="00DE5C2D">
              <w:rPr>
                <w:rFonts w:ascii="Times New Roman" w:hAnsi="Times New Roman" w:hint="eastAsia"/>
                <w:sz w:val="24"/>
                <w:szCs w:val="24"/>
                <w:highlight w:val="yellow"/>
              </w:rPr>
              <w:lastRenderedPageBreak/>
              <w:t>Cultural Nuances</w:t>
            </w:r>
          </w:p>
        </w:tc>
        <w:tc>
          <w:tcPr>
            <w:tcW w:w="1804" w:type="dxa"/>
            <w:gridSpan w:val="2"/>
            <w:shd w:val="clear" w:color="auto" w:fill="auto"/>
          </w:tcPr>
          <w:p w14:paraId="34D7D0B2" w14:textId="07FD9DB7" w:rsidR="0001205E" w:rsidRPr="00DE5C2D" w:rsidRDefault="0001205E" w:rsidP="0001205E">
            <w:pPr>
              <w:pStyle w:val="a8"/>
              <w:wordWrap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5C2D">
              <w:rPr>
                <w:rFonts w:ascii="Times New Roman" w:hAnsi="Times New Roman" w:hint="eastAsia"/>
                <w:sz w:val="24"/>
                <w:szCs w:val="24"/>
                <w:highlight w:val="yellow"/>
              </w:rPr>
              <w:lastRenderedPageBreak/>
              <w:t xml:space="preserve">Group Research </w:t>
            </w:r>
            <w:r w:rsidRPr="00DE5C2D">
              <w:rPr>
                <w:rFonts w:ascii="Times New Roman" w:hAnsi="Times New Roman" w:hint="eastAsia"/>
                <w:sz w:val="24"/>
                <w:szCs w:val="24"/>
                <w:highlight w:val="yellow"/>
              </w:rPr>
              <w:lastRenderedPageBreak/>
              <w:t>Project</w:t>
            </w:r>
          </w:p>
        </w:tc>
      </w:tr>
      <w:tr w:rsidR="0001205E" w:rsidRPr="000F2CC0" w14:paraId="155A143C" w14:textId="5DAC3ABF" w:rsidTr="007B463D">
        <w:trPr>
          <w:trHeight w:val="270"/>
          <w:jc w:val="center"/>
        </w:trPr>
        <w:tc>
          <w:tcPr>
            <w:tcW w:w="2142" w:type="dxa"/>
            <w:vMerge/>
            <w:shd w:val="clear" w:color="auto" w:fill="D9D9D9"/>
          </w:tcPr>
          <w:p w14:paraId="29AE524E" w14:textId="77777777" w:rsidR="0001205E" w:rsidRPr="000F2CC0" w:rsidRDefault="0001205E" w:rsidP="0001205E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390" w:type="dxa"/>
            <w:vMerge/>
            <w:shd w:val="clear" w:color="auto" w:fill="EDEDED"/>
            <w:vAlign w:val="center"/>
          </w:tcPr>
          <w:p w14:paraId="1F983C47" w14:textId="77777777" w:rsidR="0001205E" w:rsidRPr="000F2CC0" w:rsidRDefault="0001205E" w:rsidP="0001205E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43" w:type="dxa"/>
            <w:shd w:val="clear" w:color="auto" w:fill="auto"/>
          </w:tcPr>
          <w:p w14:paraId="2E4D3447" w14:textId="58B5154C" w:rsidR="0001205E" w:rsidRPr="000F2CC0" w:rsidRDefault="0001205E" w:rsidP="0001205E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2CC0">
              <w:rPr>
                <w:rFonts w:ascii="Times New Roman" w:eastAsiaTheme="minorHAnsi" w:hAnsi="Times New Roman"/>
                <w:sz w:val="24"/>
                <w:szCs w:val="24"/>
              </w:rPr>
              <w:t>Day 2</w:t>
            </w:r>
          </w:p>
        </w:tc>
        <w:tc>
          <w:tcPr>
            <w:tcW w:w="3952" w:type="dxa"/>
            <w:gridSpan w:val="4"/>
            <w:shd w:val="clear" w:color="auto" w:fill="auto"/>
          </w:tcPr>
          <w:p w14:paraId="62DB6261" w14:textId="4CECEE2C" w:rsidR="0001205E" w:rsidRPr="00DE5C2D" w:rsidRDefault="0001205E" w:rsidP="0001205E">
            <w:pPr>
              <w:pStyle w:val="a8"/>
              <w:wordWrap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5C2D">
              <w:rPr>
                <w:rFonts w:ascii="Times New Roman" w:hAnsi="Times New Roman" w:hint="eastAsia"/>
                <w:sz w:val="24"/>
                <w:szCs w:val="24"/>
                <w:highlight w:val="yellow"/>
              </w:rPr>
              <w:t>Case Study: Impact of Cultural Differences in Business</w:t>
            </w:r>
          </w:p>
        </w:tc>
        <w:tc>
          <w:tcPr>
            <w:tcW w:w="1804" w:type="dxa"/>
            <w:gridSpan w:val="2"/>
            <w:shd w:val="clear" w:color="auto" w:fill="auto"/>
          </w:tcPr>
          <w:p w14:paraId="33568DA0" w14:textId="27981B19" w:rsidR="0001205E" w:rsidRPr="00DE5C2D" w:rsidRDefault="0001205E" w:rsidP="0001205E">
            <w:pPr>
              <w:pStyle w:val="a8"/>
              <w:wordWrap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5C2D">
              <w:rPr>
                <w:rFonts w:ascii="Times New Roman" w:hAnsi="Times New Roman" w:hint="eastAsia"/>
                <w:sz w:val="24"/>
                <w:szCs w:val="24"/>
                <w:highlight w:val="yellow"/>
              </w:rPr>
              <w:t>Team Work: Conflict Resolution Simulation</w:t>
            </w:r>
          </w:p>
        </w:tc>
      </w:tr>
      <w:tr w:rsidR="0001205E" w:rsidRPr="000F2CC0" w14:paraId="328CB29D" w14:textId="701FC5DA" w:rsidTr="007B463D">
        <w:trPr>
          <w:trHeight w:val="270"/>
          <w:jc w:val="center"/>
        </w:trPr>
        <w:tc>
          <w:tcPr>
            <w:tcW w:w="2142" w:type="dxa"/>
            <w:vMerge/>
            <w:shd w:val="clear" w:color="auto" w:fill="D9D9D9"/>
          </w:tcPr>
          <w:p w14:paraId="3BC6F1FA" w14:textId="77777777" w:rsidR="0001205E" w:rsidRPr="000F2CC0" w:rsidRDefault="0001205E" w:rsidP="0001205E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390" w:type="dxa"/>
            <w:vMerge/>
            <w:shd w:val="clear" w:color="auto" w:fill="EDEDED"/>
            <w:vAlign w:val="center"/>
          </w:tcPr>
          <w:p w14:paraId="5A3DD5CA" w14:textId="77777777" w:rsidR="0001205E" w:rsidRPr="000F2CC0" w:rsidRDefault="0001205E" w:rsidP="0001205E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43" w:type="dxa"/>
            <w:shd w:val="clear" w:color="auto" w:fill="auto"/>
          </w:tcPr>
          <w:p w14:paraId="113F9BA6" w14:textId="25FD17E6" w:rsidR="0001205E" w:rsidRPr="000F2CC0" w:rsidRDefault="0001205E" w:rsidP="0001205E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2CC0">
              <w:rPr>
                <w:rFonts w:ascii="Times New Roman" w:eastAsiaTheme="minorHAnsi" w:hAnsi="Times New Roman"/>
                <w:sz w:val="24"/>
                <w:szCs w:val="24"/>
              </w:rPr>
              <w:t>Day 3</w:t>
            </w:r>
          </w:p>
        </w:tc>
        <w:tc>
          <w:tcPr>
            <w:tcW w:w="3952" w:type="dxa"/>
            <w:gridSpan w:val="4"/>
            <w:shd w:val="clear" w:color="auto" w:fill="auto"/>
          </w:tcPr>
          <w:p w14:paraId="5042ED0C" w14:textId="38E48E22" w:rsidR="0001205E" w:rsidRPr="00DE5C2D" w:rsidRDefault="0001205E" w:rsidP="0001205E">
            <w:pPr>
              <w:pStyle w:val="a8"/>
              <w:wordWrap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5C2D">
              <w:rPr>
                <w:rFonts w:ascii="Times New Roman" w:hAnsi="Times New Roman" w:hint="eastAsia"/>
                <w:sz w:val="24"/>
                <w:szCs w:val="24"/>
                <w:highlight w:val="yellow"/>
              </w:rPr>
              <w:t>Introduction to Business Etiquette I</w:t>
            </w:r>
          </w:p>
        </w:tc>
        <w:tc>
          <w:tcPr>
            <w:tcW w:w="1804" w:type="dxa"/>
            <w:gridSpan w:val="2"/>
            <w:shd w:val="clear" w:color="auto" w:fill="auto"/>
          </w:tcPr>
          <w:p w14:paraId="0DF61CB5" w14:textId="1154489B" w:rsidR="0001205E" w:rsidRPr="00DE5C2D" w:rsidRDefault="0001205E" w:rsidP="0001205E">
            <w:pPr>
              <w:pStyle w:val="a8"/>
              <w:wordWrap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5C2D">
              <w:rPr>
                <w:rFonts w:ascii="Times New Roman" w:hAnsi="Times New Roman" w:hint="eastAsia"/>
                <w:sz w:val="24"/>
                <w:szCs w:val="24"/>
                <w:highlight w:val="yellow"/>
              </w:rPr>
              <w:t>Group Discussion: Key Etiquette Rules</w:t>
            </w:r>
          </w:p>
        </w:tc>
      </w:tr>
      <w:tr w:rsidR="0001205E" w:rsidRPr="000F2CC0" w14:paraId="5243968D" w14:textId="51ECB6C3" w:rsidTr="007B463D">
        <w:trPr>
          <w:trHeight w:val="697"/>
          <w:jc w:val="center"/>
        </w:trPr>
        <w:tc>
          <w:tcPr>
            <w:tcW w:w="2142" w:type="dxa"/>
            <w:vMerge/>
            <w:shd w:val="clear" w:color="auto" w:fill="D9D9D9"/>
          </w:tcPr>
          <w:p w14:paraId="3D36218F" w14:textId="77777777" w:rsidR="0001205E" w:rsidRPr="000F2CC0" w:rsidRDefault="0001205E" w:rsidP="0001205E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390" w:type="dxa"/>
            <w:vMerge/>
            <w:shd w:val="clear" w:color="auto" w:fill="EDEDED"/>
            <w:vAlign w:val="center"/>
          </w:tcPr>
          <w:p w14:paraId="60B23A12" w14:textId="77777777" w:rsidR="0001205E" w:rsidRPr="000F2CC0" w:rsidRDefault="0001205E" w:rsidP="0001205E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243" w:type="dxa"/>
            <w:shd w:val="clear" w:color="auto" w:fill="auto"/>
          </w:tcPr>
          <w:p w14:paraId="306ABD8D" w14:textId="0A4154B6" w:rsidR="0001205E" w:rsidRPr="000F2CC0" w:rsidRDefault="0001205E" w:rsidP="0001205E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2CC0">
              <w:rPr>
                <w:rFonts w:ascii="Times New Roman" w:eastAsiaTheme="minorHAnsi" w:hAnsi="Times New Roman"/>
                <w:sz w:val="24"/>
                <w:szCs w:val="24"/>
              </w:rPr>
              <w:t>Day 4</w:t>
            </w:r>
          </w:p>
        </w:tc>
        <w:tc>
          <w:tcPr>
            <w:tcW w:w="3952" w:type="dxa"/>
            <w:gridSpan w:val="4"/>
            <w:shd w:val="clear" w:color="auto" w:fill="auto"/>
          </w:tcPr>
          <w:p w14:paraId="09F68B1D" w14:textId="74FC8F67" w:rsidR="0001205E" w:rsidRPr="00DE5C2D" w:rsidRDefault="0001205E" w:rsidP="0001205E">
            <w:pPr>
              <w:pStyle w:val="a8"/>
              <w:wordWrap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5C2D">
              <w:rPr>
                <w:rFonts w:ascii="Times New Roman" w:hAnsi="Times New Roman" w:hint="eastAsia"/>
                <w:sz w:val="24"/>
                <w:szCs w:val="24"/>
                <w:highlight w:val="yellow"/>
              </w:rPr>
              <w:t>Introduction to Business Etiquette II</w:t>
            </w:r>
          </w:p>
        </w:tc>
        <w:tc>
          <w:tcPr>
            <w:tcW w:w="1804" w:type="dxa"/>
            <w:gridSpan w:val="2"/>
            <w:shd w:val="clear" w:color="auto" w:fill="auto"/>
          </w:tcPr>
          <w:p w14:paraId="012C3195" w14:textId="69721076" w:rsidR="0001205E" w:rsidRPr="00DE5C2D" w:rsidRDefault="0001205E" w:rsidP="0001205E">
            <w:pPr>
              <w:pStyle w:val="a8"/>
              <w:wordWrap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5C2D">
              <w:rPr>
                <w:rFonts w:ascii="Times New Roman" w:hAnsi="Times New Roman" w:hint="eastAsia"/>
                <w:sz w:val="24"/>
                <w:szCs w:val="24"/>
                <w:highlight w:val="yellow"/>
              </w:rPr>
              <w:t>Essay Planning Workshop</w:t>
            </w:r>
          </w:p>
        </w:tc>
      </w:tr>
      <w:tr w:rsidR="0001205E" w:rsidRPr="000F2CC0" w14:paraId="2ACC0A6E" w14:textId="071FD3AC" w:rsidTr="007B463D">
        <w:trPr>
          <w:trHeight w:val="979"/>
          <w:jc w:val="center"/>
        </w:trPr>
        <w:tc>
          <w:tcPr>
            <w:tcW w:w="2142" w:type="dxa"/>
            <w:vMerge/>
            <w:shd w:val="clear" w:color="auto" w:fill="D9D9D9"/>
          </w:tcPr>
          <w:p w14:paraId="5AACEEED" w14:textId="77777777" w:rsidR="0001205E" w:rsidRPr="000F2CC0" w:rsidRDefault="0001205E" w:rsidP="0001205E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390" w:type="dxa"/>
            <w:vMerge/>
            <w:shd w:val="clear" w:color="auto" w:fill="EDEDED"/>
            <w:vAlign w:val="center"/>
          </w:tcPr>
          <w:p w14:paraId="19412D89" w14:textId="4BC4AABB" w:rsidR="0001205E" w:rsidRPr="00B438FA" w:rsidRDefault="0001205E" w:rsidP="0001205E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243" w:type="dxa"/>
            <w:shd w:val="clear" w:color="auto" w:fill="auto"/>
          </w:tcPr>
          <w:p w14:paraId="747C9657" w14:textId="1D691B79" w:rsidR="0001205E" w:rsidRPr="000F2CC0" w:rsidRDefault="0001205E" w:rsidP="0001205E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2CC0">
              <w:rPr>
                <w:rFonts w:ascii="Times New Roman" w:eastAsiaTheme="minorHAnsi" w:hAnsi="Times New Roman"/>
                <w:sz w:val="24"/>
                <w:szCs w:val="24"/>
              </w:rPr>
              <w:t xml:space="preserve">Day </w:t>
            </w:r>
            <w:r w:rsidRPr="000F2CC0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952" w:type="dxa"/>
            <w:gridSpan w:val="4"/>
            <w:shd w:val="clear" w:color="auto" w:fill="auto"/>
          </w:tcPr>
          <w:p w14:paraId="6AA082EF" w14:textId="299F2FE1" w:rsidR="0001205E" w:rsidRPr="00DE5C2D" w:rsidRDefault="0001205E" w:rsidP="0001205E">
            <w:pPr>
              <w:pStyle w:val="a8"/>
              <w:wordWrap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5C2D">
              <w:rPr>
                <w:rFonts w:ascii="Times New Roman" w:hAnsi="Times New Roman" w:hint="eastAsia"/>
                <w:sz w:val="24"/>
                <w:szCs w:val="24"/>
                <w:highlight w:val="yellow"/>
              </w:rPr>
              <w:t>Field Trip to a Multinational Corporation</w:t>
            </w:r>
          </w:p>
        </w:tc>
        <w:tc>
          <w:tcPr>
            <w:tcW w:w="1804" w:type="dxa"/>
            <w:gridSpan w:val="2"/>
            <w:shd w:val="clear" w:color="auto" w:fill="auto"/>
          </w:tcPr>
          <w:p w14:paraId="6B0813C5" w14:textId="72ECAE73" w:rsidR="0001205E" w:rsidRPr="00DE5C2D" w:rsidRDefault="0001205E" w:rsidP="0001205E">
            <w:pPr>
              <w:pStyle w:val="a8"/>
              <w:wordWrap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5C2D">
              <w:rPr>
                <w:rFonts w:ascii="Times New Roman" w:hAnsi="Times New Roman" w:hint="eastAsia"/>
                <w:sz w:val="24"/>
                <w:szCs w:val="24"/>
                <w:highlight w:val="yellow"/>
              </w:rPr>
              <w:t>Field Trip Report</w:t>
            </w:r>
          </w:p>
        </w:tc>
      </w:tr>
      <w:tr w:rsidR="0001205E" w:rsidRPr="000F2CC0" w14:paraId="453480FF" w14:textId="2DBE879B" w:rsidTr="007B463D">
        <w:trPr>
          <w:trHeight w:val="270"/>
          <w:jc w:val="center"/>
        </w:trPr>
        <w:tc>
          <w:tcPr>
            <w:tcW w:w="2142" w:type="dxa"/>
            <w:vMerge/>
            <w:shd w:val="clear" w:color="auto" w:fill="D9D9D9"/>
          </w:tcPr>
          <w:p w14:paraId="70B8DE3F" w14:textId="77777777" w:rsidR="0001205E" w:rsidRPr="000F2CC0" w:rsidRDefault="0001205E" w:rsidP="0001205E">
            <w:pPr>
              <w:pStyle w:val="a8"/>
              <w:wordWrap/>
              <w:spacing w:line="360" w:lineRule="auto"/>
              <w:rPr>
                <w:rFonts w:ascii="Times New Roman" w:eastAsiaTheme="minorHAnsi" w:hAnsi="Times New Roman"/>
                <w:b/>
                <w:szCs w:val="20"/>
              </w:rPr>
            </w:pPr>
          </w:p>
        </w:tc>
        <w:tc>
          <w:tcPr>
            <w:tcW w:w="1390" w:type="dxa"/>
            <w:vMerge w:val="restart"/>
            <w:shd w:val="clear" w:color="auto" w:fill="EDEDED"/>
            <w:vAlign w:val="center"/>
          </w:tcPr>
          <w:p w14:paraId="7F33113E" w14:textId="31DBF0B0" w:rsidR="0001205E" w:rsidRPr="000F2CC0" w:rsidRDefault="0001205E" w:rsidP="0001205E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Cs w:val="20"/>
              </w:rPr>
            </w:pPr>
            <w:r w:rsidRPr="00A347BC">
              <w:rPr>
                <w:rFonts w:ascii="Times New Roman" w:eastAsiaTheme="minorHAnsi" w:hAnsi="Times New Roman"/>
                <w:b/>
                <w:sz w:val="24"/>
                <w:szCs w:val="24"/>
              </w:rPr>
              <w:t>Week</w:t>
            </w:r>
            <w:r>
              <w:rPr>
                <w:rFonts w:ascii="Times New Roman" w:eastAsia="DengXian" w:hAnsi="Times New Roman" w:hint="eastAsia"/>
                <w:b/>
                <w:sz w:val="24"/>
                <w:szCs w:val="24"/>
                <w:lang w:eastAsia="zh-CN"/>
              </w:rPr>
              <w:t xml:space="preserve"> </w:t>
            </w:r>
            <w:r w:rsidRPr="00A347BC">
              <w:rPr>
                <w:rFonts w:ascii="Times New Roman" w:eastAsiaTheme="minorHAns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43" w:type="dxa"/>
            <w:shd w:val="clear" w:color="auto" w:fill="auto"/>
          </w:tcPr>
          <w:p w14:paraId="65296930" w14:textId="139C5AB8" w:rsidR="0001205E" w:rsidRPr="000F2CC0" w:rsidRDefault="0001205E" w:rsidP="0001205E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2CC0">
              <w:rPr>
                <w:rFonts w:ascii="Times New Roman" w:eastAsiaTheme="minorHAnsi" w:hAnsi="Times New Roman"/>
                <w:sz w:val="24"/>
                <w:szCs w:val="24"/>
              </w:rPr>
              <w:t>Day 1</w:t>
            </w:r>
          </w:p>
        </w:tc>
        <w:tc>
          <w:tcPr>
            <w:tcW w:w="3952" w:type="dxa"/>
            <w:gridSpan w:val="4"/>
            <w:shd w:val="clear" w:color="auto" w:fill="auto"/>
          </w:tcPr>
          <w:p w14:paraId="00B54569" w14:textId="257F9EC3" w:rsidR="0001205E" w:rsidRPr="00DE5C2D" w:rsidRDefault="0001205E" w:rsidP="0001205E">
            <w:pPr>
              <w:pStyle w:val="a8"/>
              <w:wordWrap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5C2D">
              <w:rPr>
                <w:rFonts w:ascii="Times New Roman" w:hAnsi="Times New Roman" w:hint="eastAsia"/>
                <w:sz w:val="24"/>
                <w:szCs w:val="24"/>
                <w:highlight w:val="yellow"/>
              </w:rPr>
              <w:t>Cross-Cultural Meeting Management</w:t>
            </w:r>
          </w:p>
        </w:tc>
        <w:tc>
          <w:tcPr>
            <w:tcW w:w="1804" w:type="dxa"/>
            <w:gridSpan w:val="2"/>
            <w:shd w:val="clear" w:color="auto" w:fill="auto"/>
          </w:tcPr>
          <w:p w14:paraId="01650F58" w14:textId="7CED7220" w:rsidR="0001205E" w:rsidRPr="00DE5C2D" w:rsidRDefault="0001205E" w:rsidP="0001205E">
            <w:pPr>
              <w:pStyle w:val="a8"/>
              <w:wordWrap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5C2D">
              <w:rPr>
                <w:rFonts w:ascii="Times New Roman" w:hAnsi="Times New Roman" w:hint="eastAsia"/>
                <w:sz w:val="24"/>
                <w:szCs w:val="24"/>
                <w:highlight w:val="yellow"/>
              </w:rPr>
              <w:t>Essay Planning Workshop</w:t>
            </w:r>
          </w:p>
        </w:tc>
      </w:tr>
      <w:tr w:rsidR="0001205E" w:rsidRPr="000F2CC0" w14:paraId="2B1909C3" w14:textId="36E7A97E" w:rsidTr="007B463D">
        <w:trPr>
          <w:trHeight w:val="270"/>
          <w:jc w:val="center"/>
        </w:trPr>
        <w:tc>
          <w:tcPr>
            <w:tcW w:w="2142" w:type="dxa"/>
            <w:vMerge/>
            <w:shd w:val="clear" w:color="auto" w:fill="D9D9D9"/>
          </w:tcPr>
          <w:p w14:paraId="0A4584CB" w14:textId="77777777" w:rsidR="0001205E" w:rsidRPr="000F2CC0" w:rsidRDefault="0001205E" w:rsidP="0001205E">
            <w:pPr>
              <w:pStyle w:val="a8"/>
              <w:wordWrap/>
              <w:spacing w:line="360" w:lineRule="auto"/>
              <w:rPr>
                <w:rFonts w:ascii="Times New Roman" w:eastAsiaTheme="minorHAnsi" w:hAnsi="Times New Roman"/>
                <w:b/>
                <w:szCs w:val="20"/>
              </w:rPr>
            </w:pPr>
          </w:p>
        </w:tc>
        <w:tc>
          <w:tcPr>
            <w:tcW w:w="1390" w:type="dxa"/>
            <w:vMerge/>
            <w:shd w:val="clear" w:color="auto" w:fill="EDEDED"/>
            <w:vAlign w:val="center"/>
          </w:tcPr>
          <w:p w14:paraId="280409A2" w14:textId="77777777" w:rsidR="0001205E" w:rsidRPr="000F2CC0" w:rsidRDefault="0001205E" w:rsidP="0001205E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14:paraId="3DF253EF" w14:textId="0A217169" w:rsidR="0001205E" w:rsidRPr="000F2CC0" w:rsidRDefault="0001205E" w:rsidP="0001205E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2CC0">
              <w:rPr>
                <w:rFonts w:ascii="Times New Roman" w:eastAsiaTheme="minorHAnsi" w:hAnsi="Times New Roman"/>
                <w:sz w:val="24"/>
                <w:szCs w:val="24"/>
              </w:rPr>
              <w:t>Day 2</w:t>
            </w:r>
          </w:p>
        </w:tc>
        <w:tc>
          <w:tcPr>
            <w:tcW w:w="3952" w:type="dxa"/>
            <w:gridSpan w:val="4"/>
            <w:shd w:val="clear" w:color="auto" w:fill="auto"/>
          </w:tcPr>
          <w:p w14:paraId="148AC7A0" w14:textId="42CF1E90" w:rsidR="0001205E" w:rsidRPr="00DE5C2D" w:rsidRDefault="0001205E" w:rsidP="0001205E">
            <w:pPr>
              <w:pStyle w:val="a8"/>
              <w:wordWrap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5C2D">
              <w:rPr>
                <w:rFonts w:ascii="Times New Roman" w:hAnsi="Times New Roman" w:hint="eastAsia"/>
                <w:sz w:val="24"/>
                <w:szCs w:val="24"/>
                <w:highlight w:val="yellow"/>
              </w:rPr>
              <w:t>Cross-Cultural Negotiation Strategies</w:t>
            </w:r>
          </w:p>
        </w:tc>
        <w:tc>
          <w:tcPr>
            <w:tcW w:w="1804" w:type="dxa"/>
            <w:gridSpan w:val="2"/>
            <w:shd w:val="clear" w:color="auto" w:fill="auto"/>
          </w:tcPr>
          <w:p w14:paraId="705E11E3" w14:textId="3C403BAC" w:rsidR="0001205E" w:rsidRPr="00DE5C2D" w:rsidRDefault="0001205E" w:rsidP="0001205E">
            <w:pPr>
              <w:pStyle w:val="a8"/>
              <w:wordWrap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5C2D">
              <w:rPr>
                <w:rFonts w:ascii="Times New Roman" w:hAnsi="Times New Roman" w:hint="eastAsia"/>
                <w:sz w:val="24"/>
                <w:szCs w:val="24"/>
                <w:highlight w:val="yellow"/>
              </w:rPr>
              <w:t>Essay Proposal Submission</w:t>
            </w:r>
          </w:p>
        </w:tc>
      </w:tr>
      <w:tr w:rsidR="0001205E" w:rsidRPr="000F2CC0" w14:paraId="4CBDE0EE" w14:textId="57DA6AAE" w:rsidTr="007B463D">
        <w:trPr>
          <w:trHeight w:val="270"/>
          <w:jc w:val="center"/>
        </w:trPr>
        <w:tc>
          <w:tcPr>
            <w:tcW w:w="2142" w:type="dxa"/>
            <w:vMerge/>
            <w:shd w:val="clear" w:color="auto" w:fill="D9D9D9"/>
          </w:tcPr>
          <w:p w14:paraId="7A984000" w14:textId="77777777" w:rsidR="0001205E" w:rsidRPr="000F2CC0" w:rsidRDefault="0001205E" w:rsidP="0001205E">
            <w:pPr>
              <w:pStyle w:val="a8"/>
              <w:wordWrap/>
              <w:spacing w:line="360" w:lineRule="auto"/>
              <w:rPr>
                <w:rFonts w:ascii="Times New Roman" w:eastAsiaTheme="minorHAnsi" w:hAnsi="Times New Roman"/>
                <w:b/>
                <w:szCs w:val="20"/>
              </w:rPr>
            </w:pPr>
          </w:p>
        </w:tc>
        <w:tc>
          <w:tcPr>
            <w:tcW w:w="1390" w:type="dxa"/>
            <w:vMerge/>
            <w:shd w:val="clear" w:color="auto" w:fill="EDEDED"/>
            <w:vAlign w:val="center"/>
          </w:tcPr>
          <w:p w14:paraId="3DDC28C0" w14:textId="77777777" w:rsidR="0001205E" w:rsidRPr="000F2CC0" w:rsidRDefault="0001205E" w:rsidP="0001205E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14:paraId="42142531" w14:textId="2622CF3E" w:rsidR="0001205E" w:rsidRPr="000F2CC0" w:rsidRDefault="0001205E" w:rsidP="0001205E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2CC0">
              <w:rPr>
                <w:rFonts w:ascii="Times New Roman" w:eastAsiaTheme="minorHAnsi" w:hAnsi="Times New Roman"/>
                <w:sz w:val="24"/>
                <w:szCs w:val="24"/>
              </w:rPr>
              <w:t>Day 3</w:t>
            </w:r>
          </w:p>
        </w:tc>
        <w:tc>
          <w:tcPr>
            <w:tcW w:w="3952" w:type="dxa"/>
            <w:gridSpan w:val="4"/>
            <w:shd w:val="clear" w:color="auto" w:fill="auto"/>
          </w:tcPr>
          <w:p w14:paraId="19E3A1AB" w14:textId="54E3745D" w:rsidR="0001205E" w:rsidRPr="00DE5C2D" w:rsidRDefault="0001205E" w:rsidP="0001205E">
            <w:pPr>
              <w:pStyle w:val="a8"/>
              <w:wordWrap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5C2D">
              <w:rPr>
                <w:rFonts w:ascii="Times New Roman" w:hAnsi="Times New Roman" w:hint="eastAsia"/>
                <w:sz w:val="24"/>
                <w:szCs w:val="24"/>
                <w:highlight w:val="yellow"/>
              </w:rPr>
              <w:t>Workshop: In-Class Project on Cultural Integration</w:t>
            </w:r>
          </w:p>
        </w:tc>
        <w:tc>
          <w:tcPr>
            <w:tcW w:w="1804" w:type="dxa"/>
            <w:gridSpan w:val="2"/>
            <w:shd w:val="clear" w:color="auto" w:fill="auto"/>
          </w:tcPr>
          <w:p w14:paraId="713B7D95" w14:textId="073E0DAE" w:rsidR="0001205E" w:rsidRPr="00DE5C2D" w:rsidRDefault="0001205E" w:rsidP="0001205E">
            <w:pPr>
              <w:pStyle w:val="a8"/>
              <w:wordWrap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5C2D">
              <w:rPr>
                <w:rFonts w:ascii="Times New Roman" w:hAnsi="Times New Roman" w:hint="eastAsia"/>
                <w:sz w:val="24"/>
                <w:szCs w:val="24"/>
                <w:highlight w:val="yellow"/>
              </w:rPr>
              <w:t>Team Presentation: Cultural Strategy Development</w:t>
            </w:r>
          </w:p>
        </w:tc>
      </w:tr>
      <w:tr w:rsidR="0001205E" w:rsidRPr="000F2CC0" w14:paraId="5A83683E" w14:textId="58560E7B" w:rsidTr="007B463D">
        <w:trPr>
          <w:trHeight w:val="270"/>
          <w:jc w:val="center"/>
        </w:trPr>
        <w:tc>
          <w:tcPr>
            <w:tcW w:w="2142" w:type="dxa"/>
            <w:vMerge/>
            <w:shd w:val="clear" w:color="auto" w:fill="D9D9D9"/>
          </w:tcPr>
          <w:p w14:paraId="6C881A5F" w14:textId="77777777" w:rsidR="0001205E" w:rsidRPr="000F2CC0" w:rsidRDefault="0001205E" w:rsidP="0001205E">
            <w:pPr>
              <w:pStyle w:val="a8"/>
              <w:wordWrap/>
              <w:spacing w:line="360" w:lineRule="auto"/>
              <w:rPr>
                <w:rFonts w:ascii="Times New Roman" w:eastAsiaTheme="minorHAnsi" w:hAnsi="Times New Roman"/>
                <w:b/>
                <w:szCs w:val="20"/>
              </w:rPr>
            </w:pPr>
          </w:p>
        </w:tc>
        <w:tc>
          <w:tcPr>
            <w:tcW w:w="1390" w:type="dxa"/>
            <w:vMerge/>
            <w:shd w:val="clear" w:color="auto" w:fill="EDEDED"/>
            <w:vAlign w:val="center"/>
          </w:tcPr>
          <w:p w14:paraId="3C68A353" w14:textId="77777777" w:rsidR="0001205E" w:rsidRPr="000F2CC0" w:rsidRDefault="0001205E" w:rsidP="0001205E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14:paraId="154E87E3" w14:textId="4DF81FD4" w:rsidR="0001205E" w:rsidRPr="000F2CC0" w:rsidRDefault="0001205E" w:rsidP="0001205E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2CC0">
              <w:rPr>
                <w:rFonts w:ascii="Times New Roman" w:eastAsiaTheme="minorHAnsi" w:hAnsi="Times New Roman"/>
                <w:sz w:val="24"/>
                <w:szCs w:val="24"/>
              </w:rPr>
              <w:t>Day 4</w:t>
            </w:r>
          </w:p>
        </w:tc>
        <w:tc>
          <w:tcPr>
            <w:tcW w:w="3952" w:type="dxa"/>
            <w:gridSpan w:val="4"/>
            <w:shd w:val="clear" w:color="auto" w:fill="auto"/>
          </w:tcPr>
          <w:p w14:paraId="00BFD60D" w14:textId="0BF0104F" w:rsidR="0001205E" w:rsidRPr="00DE5C2D" w:rsidRDefault="0001205E" w:rsidP="0001205E">
            <w:pPr>
              <w:pStyle w:val="a8"/>
              <w:wordWrap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5C2D">
              <w:rPr>
                <w:rFonts w:ascii="Times New Roman" w:hAnsi="Times New Roman" w:hint="eastAsia"/>
                <w:sz w:val="24"/>
                <w:szCs w:val="24"/>
                <w:highlight w:val="yellow"/>
              </w:rPr>
              <w:t>Guided Revision of Key Concepts</w:t>
            </w:r>
          </w:p>
        </w:tc>
        <w:tc>
          <w:tcPr>
            <w:tcW w:w="1804" w:type="dxa"/>
            <w:gridSpan w:val="2"/>
            <w:shd w:val="clear" w:color="auto" w:fill="auto"/>
          </w:tcPr>
          <w:p w14:paraId="787657A0" w14:textId="729F77AB" w:rsidR="0001205E" w:rsidRPr="00DE5C2D" w:rsidRDefault="0001205E" w:rsidP="0001205E">
            <w:pPr>
              <w:pStyle w:val="a8"/>
              <w:wordWrap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5C2D">
              <w:rPr>
                <w:rFonts w:ascii="Times New Roman" w:hAnsi="Times New Roman" w:hint="eastAsia"/>
                <w:sz w:val="24"/>
                <w:szCs w:val="24"/>
                <w:highlight w:val="yellow"/>
              </w:rPr>
              <w:t>Final Exam Preparation</w:t>
            </w:r>
          </w:p>
        </w:tc>
      </w:tr>
      <w:tr w:rsidR="0001205E" w:rsidRPr="000F2CC0" w14:paraId="3B61DFEC" w14:textId="6FCEBDC0" w:rsidTr="007B463D">
        <w:trPr>
          <w:trHeight w:val="270"/>
          <w:jc w:val="center"/>
        </w:trPr>
        <w:tc>
          <w:tcPr>
            <w:tcW w:w="2142" w:type="dxa"/>
            <w:vMerge/>
            <w:shd w:val="clear" w:color="auto" w:fill="D9D9D9"/>
          </w:tcPr>
          <w:p w14:paraId="0F71954F" w14:textId="77777777" w:rsidR="0001205E" w:rsidRPr="000F2CC0" w:rsidRDefault="0001205E" w:rsidP="0001205E">
            <w:pPr>
              <w:pStyle w:val="a8"/>
              <w:wordWrap/>
              <w:spacing w:line="360" w:lineRule="auto"/>
              <w:rPr>
                <w:rFonts w:ascii="Times New Roman" w:eastAsiaTheme="minorHAnsi" w:hAnsi="Times New Roman"/>
                <w:b/>
                <w:szCs w:val="20"/>
              </w:rPr>
            </w:pPr>
          </w:p>
        </w:tc>
        <w:tc>
          <w:tcPr>
            <w:tcW w:w="1390" w:type="dxa"/>
            <w:vMerge/>
            <w:shd w:val="clear" w:color="auto" w:fill="EDEDED"/>
            <w:vAlign w:val="center"/>
          </w:tcPr>
          <w:p w14:paraId="1379A6E8" w14:textId="77777777" w:rsidR="0001205E" w:rsidRPr="000F2CC0" w:rsidRDefault="0001205E" w:rsidP="0001205E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14:paraId="3D04D664" w14:textId="34D8357B" w:rsidR="0001205E" w:rsidRPr="000F2CC0" w:rsidRDefault="0001205E" w:rsidP="0001205E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F2CC0">
              <w:rPr>
                <w:rFonts w:ascii="Times New Roman" w:eastAsiaTheme="minorHAnsi" w:hAnsi="Times New Roman"/>
                <w:sz w:val="24"/>
                <w:szCs w:val="24"/>
              </w:rPr>
              <w:t xml:space="preserve">Day </w:t>
            </w:r>
            <w:r w:rsidRPr="000F2CC0">
              <w:rPr>
                <w:rFonts w:ascii="Times New Roman" w:eastAsia="DengXi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3952" w:type="dxa"/>
            <w:gridSpan w:val="4"/>
            <w:shd w:val="clear" w:color="auto" w:fill="auto"/>
          </w:tcPr>
          <w:p w14:paraId="7DA1986F" w14:textId="25EDFDAE" w:rsidR="0001205E" w:rsidRPr="00DE5C2D" w:rsidRDefault="0001205E" w:rsidP="0001205E">
            <w:pPr>
              <w:pStyle w:val="a8"/>
              <w:wordWrap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5C2D">
              <w:rPr>
                <w:rFonts w:ascii="Times New Roman" w:hAnsi="Times New Roman" w:hint="eastAsia"/>
                <w:sz w:val="24"/>
                <w:szCs w:val="24"/>
                <w:highlight w:val="yellow"/>
              </w:rPr>
              <w:t>Comprehensive Assessment of Cross-Cultural Business Concepts</w:t>
            </w:r>
          </w:p>
        </w:tc>
        <w:tc>
          <w:tcPr>
            <w:tcW w:w="1804" w:type="dxa"/>
            <w:gridSpan w:val="2"/>
            <w:shd w:val="clear" w:color="auto" w:fill="auto"/>
          </w:tcPr>
          <w:p w14:paraId="69525447" w14:textId="33367BD6" w:rsidR="0001205E" w:rsidRPr="00DE5C2D" w:rsidRDefault="0001205E" w:rsidP="0001205E">
            <w:pPr>
              <w:pStyle w:val="a8"/>
              <w:wordWrap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5C2D">
              <w:rPr>
                <w:rFonts w:ascii="Times New Roman" w:hAnsi="Times New Roman" w:hint="eastAsia"/>
                <w:sz w:val="24"/>
                <w:szCs w:val="24"/>
                <w:highlight w:val="yellow"/>
              </w:rPr>
              <w:t>Closed-Book Examination</w:t>
            </w:r>
          </w:p>
        </w:tc>
      </w:tr>
      <w:tr w:rsidR="00D02BD1" w:rsidRPr="000F2CC0" w14:paraId="76D59719" w14:textId="77777777" w:rsidTr="007B463D">
        <w:trPr>
          <w:trHeight w:val="853"/>
          <w:jc w:val="center"/>
        </w:trPr>
        <w:tc>
          <w:tcPr>
            <w:tcW w:w="2142" w:type="dxa"/>
            <w:shd w:val="clear" w:color="auto" w:fill="D9D9D9"/>
          </w:tcPr>
          <w:p w14:paraId="2659663D" w14:textId="77777777" w:rsidR="00D02BD1" w:rsidRPr="000F2CC0" w:rsidRDefault="00D02BD1" w:rsidP="00C31CA6">
            <w:pPr>
              <w:pStyle w:val="a8"/>
              <w:wordWrap/>
              <w:spacing w:line="360" w:lineRule="auto"/>
              <w:rPr>
                <w:rFonts w:ascii="Times New Roman" w:eastAsiaTheme="minorHAnsi" w:hAnsi="Times New Roman"/>
                <w:b/>
                <w:szCs w:val="20"/>
              </w:rPr>
            </w:pPr>
          </w:p>
        </w:tc>
        <w:tc>
          <w:tcPr>
            <w:tcW w:w="8389" w:type="dxa"/>
            <w:gridSpan w:val="8"/>
            <w:shd w:val="clear" w:color="auto" w:fill="EDEDED"/>
            <w:vAlign w:val="center"/>
          </w:tcPr>
          <w:p w14:paraId="45D4267E" w14:textId="68E80595" w:rsidR="00D02BD1" w:rsidRPr="00DE5C2D" w:rsidRDefault="00D02BD1" w:rsidP="00C31CA6">
            <w:pPr>
              <w:pStyle w:val="a8"/>
              <w:wordWrap/>
              <w:spacing w:line="360" w:lineRule="auto"/>
              <w:jc w:val="left"/>
              <w:rPr>
                <w:rFonts w:ascii="Times New Roman" w:eastAsia="DengXian" w:hAnsi="Times New Roman"/>
                <w:b/>
                <w:bCs/>
                <w:sz w:val="24"/>
                <w:szCs w:val="24"/>
                <w:highlight w:val="yellow"/>
                <w:lang w:eastAsia="zh-CN"/>
              </w:rPr>
            </w:pPr>
            <w:r w:rsidRPr="00DE5C2D">
              <w:rPr>
                <w:rFonts w:ascii="Times New Roman" w:hAnsi="Times New Roman" w:hint="eastAsia"/>
                <w:b/>
                <w:bCs/>
                <w:sz w:val="24"/>
                <w:szCs w:val="24"/>
                <w:highlight w:val="yellow"/>
              </w:rPr>
              <w:t xml:space="preserve">Note: </w:t>
            </w:r>
            <w:r w:rsidR="000743D8" w:rsidRPr="00DE5C2D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 xml:space="preserve">Field trip arrangements are subject to change; students will be notified of adjustments in advance. </w:t>
            </w:r>
          </w:p>
        </w:tc>
      </w:tr>
      <w:tr w:rsidR="006E26D2" w:rsidRPr="000F2CC0" w14:paraId="53D0E8E0" w14:textId="77777777" w:rsidTr="007B463D">
        <w:trPr>
          <w:trHeight w:val="270"/>
          <w:jc w:val="center"/>
        </w:trPr>
        <w:tc>
          <w:tcPr>
            <w:tcW w:w="2142" w:type="dxa"/>
            <w:vMerge w:val="restart"/>
            <w:shd w:val="clear" w:color="auto" w:fill="D9D9D9"/>
          </w:tcPr>
          <w:p w14:paraId="184B8E38" w14:textId="77777777" w:rsidR="006E26D2" w:rsidRDefault="006E26D2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="DengXian" w:hAnsi="Times New Roman"/>
                <w:b/>
                <w:sz w:val="28"/>
                <w:szCs w:val="28"/>
                <w:lang w:eastAsia="zh-CN"/>
              </w:rPr>
            </w:pPr>
          </w:p>
          <w:p w14:paraId="7DF68FC4" w14:textId="77777777" w:rsidR="006E26D2" w:rsidRDefault="006E26D2" w:rsidP="00C31CA6">
            <w:pPr>
              <w:pStyle w:val="a8"/>
              <w:wordWrap/>
              <w:spacing w:line="360" w:lineRule="auto"/>
              <w:rPr>
                <w:rFonts w:ascii="Times New Roman" w:eastAsia="DengXian" w:hAnsi="Times New Roman"/>
                <w:b/>
                <w:sz w:val="28"/>
                <w:szCs w:val="28"/>
                <w:lang w:eastAsia="zh-CN"/>
              </w:rPr>
            </w:pPr>
          </w:p>
          <w:p w14:paraId="745D5BD1" w14:textId="259BB65D" w:rsidR="006E26D2" w:rsidRPr="000F2CC0" w:rsidRDefault="006E26D2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szCs w:val="20"/>
              </w:rPr>
            </w:pPr>
            <w:r w:rsidRPr="00FC4D70">
              <w:rPr>
                <w:rFonts w:ascii="Times New Roman" w:eastAsiaTheme="minorHAnsi" w:hAnsi="Times New Roman" w:hint="eastAsia"/>
                <w:b/>
                <w:sz w:val="28"/>
                <w:szCs w:val="28"/>
              </w:rPr>
              <w:t>Grading Policy</w:t>
            </w:r>
          </w:p>
        </w:tc>
        <w:tc>
          <w:tcPr>
            <w:tcW w:w="2633" w:type="dxa"/>
            <w:gridSpan w:val="2"/>
            <w:vMerge w:val="restart"/>
            <w:shd w:val="clear" w:color="auto" w:fill="EDEDED"/>
            <w:vAlign w:val="center"/>
          </w:tcPr>
          <w:p w14:paraId="3A467E05" w14:textId="7F66D078" w:rsidR="006E26D2" w:rsidRPr="00FC4D70" w:rsidRDefault="006E26D2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FC4D70">
              <w:rPr>
                <w:rFonts w:ascii="Times New Roman" w:eastAsiaTheme="minorHAnsi" w:hAnsi="Times New Roman" w:hint="eastAsia"/>
                <w:b/>
                <w:bCs/>
                <w:sz w:val="24"/>
                <w:szCs w:val="24"/>
              </w:rPr>
              <w:t>Assessment Component</w:t>
            </w:r>
          </w:p>
        </w:tc>
        <w:tc>
          <w:tcPr>
            <w:tcW w:w="3952" w:type="dxa"/>
            <w:gridSpan w:val="4"/>
            <w:shd w:val="clear" w:color="auto" w:fill="EDEDED"/>
            <w:vAlign w:val="center"/>
          </w:tcPr>
          <w:p w14:paraId="3D5D479B" w14:textId="7DC90DFA" w:rsidR="006E26D2" w:rsidRPr="00DE5C2D" w:rsidRDefault="00C31CA6" w:rsidP="00C31CA6">
            <w:pPr>
              <w:pStyle w:val="a8"/>
              <w:wordWrap/>
              <w:spacing w:line="360" w:lineRule="auto"/>
              <w:jc w:val="left"/>
              <w:rPr>
                <w:rFonts w:ascii="Times New Roman" w:eastAsia="DengXian" w:hAnsi="Times New Roman"/>
                <w:bCs/>
                <w:szCs w:val="20"/>
                <w:highlight w:val="yellow"/>
                <w:lang w:eastAsia="zh-CN"/>
              </w:rPr>
            </w:pPr>
            <w:r w:rsidRPr="00DE5C2D">
              <w:rPr>
                <w:rFonts w:ascii="Times New Roman" w:eastAsiaTheme="minorHAnsi" w:hAnsi="Times New Roman"/>
                <w:bCs/>
                <w:sz w:val="24"/>
                <w:szCs w:val="24"/>
                <w:highlight w:val="yellow"/>
              </w:rPr>
              <w:t>Attendance</w:t>
            </w:r>
          </w:p>
        </w:tc>
        <w:tc>
          <w:tcPr>
            <w:tcW w:w="1804" w:type="dxa"/>
            <w:gridSpan w:val="2"/>
            <w:shd w:val="clear" w:color="auto" w:fill="auto"/>
          </w:tcPr>
          <w:p w14:paraId="3E90CB38" w14:textId="6EE2771E" w:rsidR="006E26D2" w:rsidRPr="00DE5C2D" w:rsidRDefault="006E26D2" w:rsidP="00C31CA6">
            <w:pPr>
              <w:pStyle w:val="a8"/>
              <w:wordWrap/>
              <w:spacing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highlight w:val="yellow"/>
                <w:lang w:eastAsia="zh-CN"/>
              </w:rPr>
            </w:pPr>
            <w:r w:rsidRPr="00DE5C2D">
              <w:rPr>
                <w:rFonts w:ascii="Times New Roman" w:hAnsi="Times New Roman"/>
                <w:sz w:val="24"/>
                <w:szCs w:val="32"/>
                <w:highlight w:val="yellow"/>
              </w:rPr>
              <w:t>10</w:t>
            </w:r>
            <w:r w:rsidRPr="00DE5C2D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%</w:t>
            </w:r>
          </w:p>
        </w:tc>
      </w:tr>
      <w:tr w:rsidR="006E26D2" w:rsidRPr="000F2CC0" w14:paraId="05C82351" w14:textId="77777777" w:rsidTr="007B463D">
        <w:trPr>
          <w:trHeight w:val="270"/>
          <w:jc w:val="center"/>
        </w:trPr>
        <w:tc>
          <w:tcPr>
            <w:tcW w:w="2142" w:type="dxa"/>
            <w:vMerge/>
            <w:shd w:val="clear" w:color="auto" w:fill="D9D9D9"/>
          </w:tcPr>
          <w:p w14:paraId="5B6587FA" w14:textId="46AF6B52" w:rsidR="006E26D2" w:rsidRPr="000F2CC0" w:rsidRDefault="006E26D2" w:rsidP="00C31CA6">
            <w:pPr>
              <w:pStyle w:val="a8"/>
              <w:wordWrap/>
              <w:spacing w:line="360" w:lineRule="auto"/>
              <w:rPr>
                <w:rFonts w:ascii="Times New Roman" w:eastAsiaTheme="minorHAnsi" w:hAnsi="Times New Roman"/>
                <w:b/>
                <w:szCs w:val="20"/>
              </w:rPr>
            </w:pPr>
          </w:p>
        </w:tc>
        <w:tc>
          <w:tcPr>
            <w:tcW w:w="2633" w:type="dxa"/>
            <w:gridSpan w:val="2"/>
            <w:vMerge/>
            <w:shd w:val="clear" w:color="auto" w:fill="EDEDED"/>
            <w:vAlign w:val="center"/>
          </w:tcPr>
          <w:p w14:paraId="661963C5" w14:textId="41524FA4" w:rsidR="006E26D2" w:rsidRPr="000F2CC0" w:rsidRDefault="006E26D2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52" w:type="dxa"/>
            <w:gridSpan w:val="4"/>
            <w:shd w:val="clear" w:color="auto" w:fill="EDEDED"/>
            <w:vAlign w:val="center"/>
          </w:tcPr>
          <w:p w14:paraId="771567C9" w14:textId="327F83B3" w:rsidR="006E26D2" w:rsidRPr="00DE5C2D" w:rsidRDefault="007B463D" w:rsidP="00C31CA6">
            <w:pPr>
              <w:pStyle w:val="a8"/>
              <w:wordWrap/>
              <w:spacing w:line="360" w:lineRule="auto"/>
              <w:jc w:val="left"/>
              <w:rPr>
                <w:rFonts w:ascii="Times New Roman" w:eastAsia="DengXian" w:hAnsi="Times New Roman"/>
                <w:bCs/>
                <w:szCs w:val="20"/>
                <w:highlight w:val="yellow"/>
                <w:lang w:eastAsia="zh-CN"/>
              </w:rPr>
            </w:pPr>
            <w:r w:rsidRPr="00DE5C2D">
              <w:rPr>
                <w:rFonts w:ascii="Times New Roman" w:eastAsiaTheme="minorHAnsi" w:hAnsi="Times New Roman"/>
                <w:bCs/>
                <w:sz w:val="24"/>
                <w:szCs w:val="24"/>
                <w:highlight w:val="yellow"/>
              </w:rPr>
              <w:t>Case Studies</w:t>
            </w:r>
          </w:p>
        </w:tc>
        <w:tc>
          <w:tcPr>
            <w:tcW w:w="1804" w:type="dxa"/>
            <w:gridSpan w:val="2"/>
            <w:shd w:val="clear" w:color="auto" w:fill="auto"/>
          </w:tcPr>
          <w:p w14:paraId="0B3B8774" w14:textId="4798A5B2" w:rsidR="006E26D2" w:rsidRPr="00DE5C2D" w:rsidRDefault="007B463D" w:rsidP="00C31CA6">
            <w:pPr>
              <w:pStyle w:val="a8"/>
              <w:wordWrap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5C2D">
              <w:rPr>
                <w:rFonts w:ascii="Times New Roman" w:eastAsia="DengXian" w:hAnsi="Times New Roman" w:hint="eastAsia"/>
                <w:sz w:val="24"/>
                <w:szCs w:val="32"/>
                <w:highlight w:val="yellow"/>
                <w:lang w:eastAsia="zh-CN"/>
              </w:rPr>
              <w:t>4</w:t>
            </w:r>
            <w:r w:rsidR="006E26D2" w:rsidRPr="00DE5C2D">
              <w:rPr>
                <w:rFonts w:ascii="Times New Roman" w:hAnsi="Times New Roman"/>
                <w:sz w:val="24"/>
                <w:szCs w:val="32"/>
                <w:highlight w:val="yellow"/>
              </w:rPr>
              <w:t>0%</w:t>
            </w:r>
          </w:p>
        </w:tc>
      </w:tr>
      <w:tr w:rsidR="006E26D2" w:rsidRPr="000F2CC0" w14:paraId="17D17BE6" w14:textId="77777777" w:rsidTr="007B463D">
        <w:trPr>
          <w:trHeight w:val="270"/>
          <w:jc w:val="center"/>
        </w:trPr>
        <w:tc>
          <w:tcPr>
            <w:tcW w:w="2142" w:type="dxa"/>
            <w:vMerge/>
            <w:shd w:val="clear" w:color="auto" w:fill="D9D9D9"/>
          </w:tcPr>
          <w:p w14:paraId="5200E7E7" w14:textId="77777777" w:rsidR="006E26D2" w:rsidRPr="000F2CC0" w:rsidRDefault="006E26D2" w:rsidP="00C31CA6">
            <w:pPr>
              <w:pStyle w:val="a8"/>
              <w:wordWrap/>
              <w:spacing w:line="360" w:lineRule="auto"/>
              <w:rPr>
                <w:rFonts w:ascii="Times New Roman" w:eastAsiaTheme="minorHAnsi" w:hAnsi="Times New Roman"/>
                <w:b/>
                <w:szCs w:val="20"/>
              </w:rPr>
            </w:pPr>
          </w:p>
        </w:tc>
        <w:tc>
          <w:tcPr>
            <w:tcW w:w="2633" w:type="dxa"/>
            <w:gridSpan w:val="2"/>
            <w:vMerge/>
            <w:shd w:val="clear" w:color="auto" w:fill="EDEDED"/>
            <w:vAlign w:val="center"/>
          </w:tcPr>
          <w:p w14:paraId="07CD63A9" w14:textId="77777777" w:rsidR="006E26D2" w:rsidRPr="000F2CC0" w:rsidRDefault="006E26D2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52" w:type="dxa"/>
            <w:gridSpan w:val="4"/>
            <w:shd w:val="clear" w:color="auto" w:fill="EDEDED"/>
            <w:vAlign w:val="center"/>
          </w:tcPr>
          <w:p w14:paraId="6D74FC98" w14:textId="0159F055" w:rsidR="006E26D2" w:rsidRPr="00DE5C2D" w:rsidRDefault="006E26D2" w:rsidP="00C31CA6">
            <w:pPr>
              <w:pStyle w:val="a8"/>
              <w:wordWrap/>
              <w:spacing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highlight w:val="yellow"/>
                <w:lang w:eastAsia="zh-CN"/>
              </w:rPr>
            </w:pPr>
            <w:r w:rsidRPr="00DE5C2D">
              <w:rPr>
                <w:rFonts w:ascii="Times New Roman" w:eastAsia="DengXian" w:hAnsi="Times New Roman"/>
                <w:sz w:val="24"/>
                <w:szCs w:val="24"/>
                <w:highlight w:val="yellow"/>
                <w:lang w:eastAsia="zh-CN"/>
              </w:rPr>
              <w:t>Final Exam</w:t>
            </w:r>
          </w:p>
        </w:tc>
        <w:tc>
          <w:tcPr>
            <w:tcW w:w="1804" w:type="dxa"/>
            <w:gridSpan w:val="2"/>
            <w:shd w:val="clear" w:color="auto" w:fill="auto"/>
          </w:tcPr>
          <w:p w14:paraId="3C0B47E2" w14:textId="3A961A0C" w:rsidR="006E26D2" w:rsidRPr="00DE5C2D" w:rsidRDefault="00C31CA6" w:rsidP="00C31CA6">
            <w:pPr>
              <w:pStyle w:val="a8"/>
              <w:wordWrap/>
              <w:spacing w:line="360" w:lineRule="auto"/>
              <w:jc w:val="left"/>
              <w:rPr>
                <w:rFonts w:ascii="Times New Roman" w:hAnsi="Times New Roman"/>
                <w:b/>
                <w:bCs/>
                <w:sz w:val="24"/>
                <w:szCs w:val="32"/>
                <w:highlight w:val="yellow"/>
              </w:rPr>
            </w:pPr>
            <w:r w:rsidRPr="00DE5C2D">
              <w:rPr>
                <w:rFonts w:ascii="Times New Roman" w:eastAsia="DengXian" w:hAnsi="Times New Roman" w:hint="eastAsia"/>
                <w:sz w:val="24"/>
                <w:szCs w:val="32"/>
                <w:highlight w:val="yellow"/>
                <w:lang w:eastAsia="zh-CN"/>
              </w:rPr>
              <w:t>5</w:t>
            </w:r>
            <w:r w:rsidR="006E26D2" w:rsidRPr="00DE5C2D">
              <w:rPr>
                <w:rFonts w:ascii="Times New Roman" w:hAnsi="Times New Roman"/>
                <w:sz w:val="24"/>
                <w:szCs w:val="32"/>
                <w:highlight w:val="yellow"/>
              </w:rPr>
              <w:t>0%</w:t>
            </w:r>
          </w:p>
        </w:tc>
      </w:tr>
      <w:tr w:rsidR="006E26D2" w:rsidRPr="000F2CC0" w14:paraId="41472705" w14:textId="77777777" w:rsidTr="007B463D">
        <w:trPr>
          <w:trHeight w:val="270"/>
          <w:jc w:val="center"/>
        </w:trPr>
        <w:tc>
          <w:tcPr>
            <w:tcW w:w="2142" w:type="dxa"/>
            <w:vMerge/>
            <w:shd w:val="clear" w:color="auto" w:fill="D9D9D9"/>
          </w:tcPr>
          <w:p w14:paraId="3A61D4B8" w14:textId="77777777" w:rsidR="006E26D2" w:rsidRPr="000F2CC0" w:rsidRDefault="006E26D2" w:rsidP="00C31CA6">
            <w:pPr>
              <w:pStyle w:val="a8"/>
              <w:wordWrap/>
              <w:spacing w:line="360" w:lineRule="auto"/>
              <w:rPr>
                <w:rFonts w:ascii="Times New Roman" w:eastAsiaTheme="minorHAnsi" w:hAnsi="Times New Roman"/>
                <w:b/>
                <w:szCs w:val="20"/>
              </w:rPr>
            </w:pPr>
          </w:p>
        </w:tc>
        <w:tc>
          <w:tcPr>
            <w:tcW w:w="2633" w:type="dxa"/>
            <w:gridSpan w:val="2"/>
            <w:vMerge/>
            <w:shd w:val="clear" w:color="auto" w:fill="EDEDED"/>
            <w:vAlign w:val="center"/>
          </w:tcPr>
          <w:p w14:paraId="562A70AF" w14:textId="77777777" w:rsidR="006E26D2" w:rsidRPr="000F2CC0" w:rsidRDefault="006E26D2" w:rsidP="00C31CA6">
            <w:pPr>
              <w:pStyle w:val="a8"/>
              <w:wordWrap/>
              <w:spacing w:line="36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52" w:type="dxa"/>
            <w:gridSpan w:val="4"/>
            <w:shd w:val="clear" w:color="auto" w:fill="EDEDED"/>
            <w:vAlign w:val="center"/>
          </w:tcPr>
          <w:p w14:paraId="3531BB3F" w14:textId="56537016" w:rsidR="006E26D2" w:rsidRPr="00DE5C2D" w:rsidRDefault="006E26D2" w:rsidP="00C31CA6">
            <w:pPr>
              <w:pStyle w:val="a8"/>
              <w:wordWrap/>
              <w:spacing w:line="360" w:lineRule="auto"/>
              <w:jc w:val="left"/>
              <w:rPr>
                <w:rFonts w:ascii="Times New Roman" w:eastAsiaTheme="minorHAnsi" w:hAnsi="Times New Roman"/>
                <w:b/>
                <w:sz w:val="24"/>
                <w:szCs w:val="24"/>
                <w:highlight w:val="yellow"/>
              </w:rPr>
            </w:pPr>
            <w:r w:rsidRPr="00DE5C2D">
              <w:rPr>
                <w:rFonts w:ascii="Times New Roman" w:eastAsia="DengXian" w:hAnsi="Times New Roman"/>
                <w:b/>
                <w:bCs/>
                <w:sz w:val="24"/>
                <w:szCs w:val="24"/>
                <w:highlight w:val="yellow"/>
                <w:lang w:eastAsia="zh-CN"/>
              </w:rPr>
              <w:t>Total</w:t>
            </w:r>
          </w:p>
        </w:tc>
        <w:tc>
          <w:tcPr>
            <w:tcW w:w="1804" w:type="dxa"/>
            <w:gridSpan w:val="2"/>
            <w:shd w:val="clear" w:color="auto" w:fill="auto"/>
          </w:tcPr>
          <w:p w14:paraId="4FE93947" w14:textId="6C30CB2C" w:rsidR="006E26D2" w:rsidRPr="00DE5C2D" w:rsidRDefault="006E26D2" w:rsidP="00C31CA6">
            <w:pPr>
              <w:pStyle w:val="a8"/>
              <w:wordWrap/>
              <w:spacing w:line="360" w:lineRule="auto"/>
              <w:jc w:val="left"/>
              <w:rPr>
                <w:rFonts w:ascii="Times New Roman" w:hAnsi="Times New Roman"/>
                <w:b/>
                <w:bCs/>
                <w:sz w:val="24"/>
                <w:szCs w:val="32"/>
                <w:highlight w:val="yellow"/>
              </w:rPr>
            </w:pPr>
            <w:r w:rsidRPr="00DE5C2D">
              <w:rPr>
                <w:rFonts w:ascii="Times New Roman" w:hAnsi="Times New Roman"/>
                <w:b/>
                <w:bCs/>
                <w:sz w:val="24"/>
                <w:szCs w:val="32"/>
                <w:highlight w:val="yellow"/>
              </w:rPr>
              <w:t>10</w:t>
            </w:r>
            <w:r w:rsidRPr="00DE5C2D">
              <w:rPr>
                <w:rFonts w:ascii="Times New Roman" w:eastAsia="DengXian" w:hAnsi="Times New Roman" w:hint="eastAsia"/>
                <w:b/>
                <w:bCs/>
                <w:sz w:val="24"/>
                <w:szCs w:val="32"/>
                <w:highlight w:val="yellow"/>
                <w:lang w:eastAsia="zh-CN"/>
              </w:rPr>
              <w:t>0</w:t>
            </w:r>
            <w:r w:rsidRPr="00DE5C2D">
              <w:rPr>
                <w:rFonts w:ascii="Times New Roman" w:hAnsi="Times New Roman"/>
                <w:b/>
                <w:bCs/>
                <w:sz w:val="24"/>
                <w:szCs w:val="32"/>
                <w:highlight w:val="yellow"/>
              </w:rPr>
              <w:t>%</w:t>
            </w:r>
          </w:p>
        </w:tc>
      </w:tr>
      <w:tr w:rsidR="001A472B" w:rsidRPr="000F2CC0" w14:paraId="570C6E8A" w14:textId="77777777" w:rsidTr="007B463D">
        <w:trPr>
          <w:trHeight w:val="270"/>
          <w:jc w:val="center"/>
        </w:trPr>
        <w:tc>
          <w:tcPr>
            <w:tcW w:w="2142" w:type="dxa"/>
            <w:vMerge w:val="restart"/>
            <w:shd w:val="clear" w:color="auto" w:fill="D9D9D9"/>
          </w:tcPr>
          <w:p w14:paraId="046C632C" w14:textId="77777777" w:rsidR="001A472B" w:rsidRPr="00621443" w:rsidRDefault="001A472B" w:rsidP="00C31CA6">
            <w:pPr>
              <w:pStyle w:val="a8"/>
              <w:wordWrap/>
              <w:spacing w:line="360" w:lineRule="auto"/>
              <w:rPr>
                <w:rFonts w:ascii="Times New Roman" w:eastAsia="DengXian" w:hAnsi="Times New Roman"/>
                <w:b/>
                <w:bCs/>
                <w:szCs w:val="20"/>
                <w:lang w:eastAsia="zh-CN"/>
              </w:rPr>
            </w:pPr>
          </w:p>
          <w:p w14:paraId="4D2545D5" w14:textId="77777777" w:rsidR="001A472B" w:rsidRPr="00621443" w:rsidRDefault="001A472B" w:rsidP="00C31CA6">
            <w:pPr>
              <w:pStyle w:val="a8"/>
              <w:wordWrap/>
              <w:spacing w:line="360" w:lineRule="auto"/>
              <w:rPr>
                <w:rFonts w:ascii="Times New Roman" w:eastAsia="DengXian" w:hAnsi="Times New Roman"/>
                <w:b/>
                <w:bCs/>
                <w:szCs w:val="20"/>
                <w:lang w:eastAsia="zh-CN"/>
              </w:rPr>
            </w:pPr>
          </w:p>
          <w:p w14:paraId="29F4D4B9" w14:textId="77777777" w:rsidR="001A472B" w:rsidRPr="00621443" w:rsidRDefault="001A472B" w:rsidP="00C31CA6">
            <w:pPr>
              <w:pStyle w:val="a8"/>
              <w:wordWrap/>
              <w:spacing w:line="360" w:lineRule="auto"/>
              <w:rPr>
                <w:rFonts w:ascii="Times New Roman" w:eastAsia="DengXian" w:hAnsi="Times New Roman"/>
                <w:b/>
                <w:bCs/>
                <w:szCs w:val="20"/>
                <w:lang w:eastAsia="zh-CN"/>
              </w:rPr>
            </w:pPr>
          </w:p>
          <w:p w14:paraId="3091769A" w14:textId="77777777" w:rsidR="001A472B" w:rsidRPr="00621443" w:rsidRDefault="001A472B" w:rsidP="00C31CA6">
            <w:pPr>
              <w:pStyle w:val="a8"/>
              <w:wordWrap/>
              <w:spacing w:line="360" w:lineRule="auto"/>
              <w:rPr>
                <w:rFonts w:ascii="Times New Roman" w:eastAsia="DengXian" w:hAnsi="Times New Roman"/>
                <w:b/>
                <w:bCs/>
                <w:szCs w:val="20"/>
                <w:lang w:eastAsia="zh-CN"/>
              </w:rPr>
            </w:pPr>
          </w:p>
          <w:p w14:paraId="577FD107" w14:textId="77777777" w:rsidR="001A472B" w:rsidRPr="00621443" w:rsidRDefault="001A472B" w:rsidP="00C31CA6">
            <w:pPr>
              <w:pStyle w:val="a8"/>
              <w:wordWrap/>
              <w:spacing w:line="360" w:lineRule="auto"/>
              <w:rPr>
                <w:rFonts w:ascii="Times New Roman" w:eastAsia="DengXian" w:hAnsi="Times New Roman"/>
                <w:b/>
                <w:bCs/>
                <w:szCs w:val="20"/>
                <w:lang w:eastAsia="zh-CN"/>
              </w:rPr>
            </w:pPr>
          </w:p>
          <w:p w14:paraId="5D82E6A3" w14:textId="77777777" w:rsidR="001A472B" w:rsidRPr="00621443" w:rsidRDefault="001A472B" w:rsidP="00C31CA6">
            <w:pPr>
              <w:pStyle w:val="a8"/>
              <w:wordWrap/>
              <w:spacing w:line="360" w:lineRule="auto"/>
              <w:rPr>
                <w:rFonts w:ascii="Times New Roman" w:eastAsia="DengXian" w:hAnsi="Times New Roman"/>
                <w:b/>
                <w:bCs/>
                <w:szCs w:val="20"/>
                <w:lang w:eastAsia="zh-CN"/>
              </w:rPr>
            </w:pPr>
          </w:p>
          <w:p w14:paraId="01D6E70A" w14:textId="77777777" w:rsidR="001A472B" w:rsidRPr="00621443" w:rsidRDefault="001A472B" w:rsidP="00C31CA6">
            <w:pPr>
              <w:pStyle w:val="a8"/>
              <w:wordWrap/>
              <w:spacing w:line="360" w:lineRule="auto"/>
              <w:rPr>
                <w:rFonts w:ascii="Times New Roman" w:eastAsia="DengXian" w:hAnsi="Times New Roman"/>
                <w:b/>
                <w:bCs/>
                <w:szCs w:val="20"/>
                <w:lang w:eastAsia="zh-CN"/>
              </w:rPr>
            </w:pPr>
          </w:p>
          <w:p w14:paraId="2C6A2CB9" w14:textId="77777777" w:rsidR="001A472B" w:rsidRPr="00621443" w:rsidRDefault="001A472B" w:rsidP="00C31CA6">
            <w:pPr>
              <w:pStyle w:val="a8"/>
              <w:wordWrap/>
              <w:spacing w:line="360" w:lineRule="auto"/>
              <w:rPr>
                <w:rFonts w:ascii="Times New Roman" w:eastAsia="DengXian" w:hAnsi="Times New Roman"/>
                <w:b/>
                <w:bCs/>
                <w:szCs w:val="20"/>
                <w:lang w:eastAsia="zh-CN"/>
              </w:rPr>
            </w:pPr>
          </w:p>
          <w:p w14:paraId="004270A2" w14:textId="77777777" w:rsidR="001A472B" w:rsidRPr="00621443" w:rsidRDefault="001A472B" w:rsidP="00C31CA6">
            <w:pPr>
              <w:pStyle w:val="a8"/>
              <w:wordWrap/>
              <w:spacing w:line="360" w:lineRule="auto"/>
              <w:rPr>
                <w:rFonts w:ascii="Times New Roman" w:eastAsia="DengXian" w:hAnsi="Times New Roman"/>
                <w:b/>
                <w:bCs/>
                <w:szCs w:val="20"/>
                <w:lang w:eastAsia="zh-CN"/>
              </w:rPr>
            </w:pPr>
          </w:p>
          <w:p w14:paraId="0FE79C8B" w14:textId="77777777" w:rsidR="001A472B" w:rsidRPr="00621443" w:rsidRDefault="001A472B" w:rsidP="00C31CA6">
            <w:pPr>
              <w:pStyle w:val="a8"/>
              <w:wordWrap/>
              <w:spacing w:line="360" w:lineRule="auto"/>
              <w:rPr>
                <w:rFonts w:ascii="Times New Roman" w:eastAsia="DengXian" w:hAnsi="Times New Roman"/>
                <w:b/>
                <w:bCs/>
                <w:szCs w:val="20"/>
                <w:lang w:eastAsia="zh-CN"/>
              </w:rPr>
            </w:pPr>
          </w:p>
          <w:p w14:paraId="436D41FC" w14:textId="77777777" w:rsidR="001A472B" w:rsidRPr="00621443" w:rsidRDefault="001A472B" w:rsidP="00C31CA6">
            <w:pPr>
              <w:pStyle w:val="a8"/>
              <w:wordWrap/>
              <w:spacing w:line="360" w:lineRule="auto"/>
              <w:rPr>
                <w:rFonts w:ascii="Times New Roman" w:eastAsia="DengXian" w:hAnsi="Times New Roman"/>
                <w:b/>
                <w:bCs/>
                <w:szCs w:val="20"/>
                <w:lang w:eastAsia="zh-CN"/>
              </w:rPr>
            </w:pPr>
          </w:p>
          <w:p w14:paraId="6953A619" w14:textId="77777777" w:rsidR="001A472B" w:rsidRDefault="001A472B" w:rsidP="00C31CA6">
            <w:pPr>
              <w:pStyle w:val="a8"/>
              <w:wordWrap/>
              <w:spacing w:line="360" w:lineRule="auto"/>
              <w:rPr>
                <w:rFonts w:ascii="Times New Roman" w:eastAsia="DengXian" w:hAnsi="Times New Roman"/>
                <w:b/>
                <w:bCs/>
                <w:szCs w:val="20"/>
                <w:lang w:eastAsia="zh-CN"/>
              </w:rPr>
            </w:pPr>
          </w:p>
          <w:p w14:paraId="3A9A8718" w14:textId="77777777" w:rsidR="001A472B" w:rsidRDefault="001A472B" w:rsidP="00C31CA6">
            <w:pPr>
              <w:pStyle w:val="a8"/>
              <w:wordWrap/>
              <w:spacing w:line="360" w:lineRule="auto"/>
              <w:rPr>
                <w:rFonts w:ascii="Times New Roman" w:eastAsia="DengXian" w:hAnsi="Times New Roman"/>
                <w:b/>
                <w:bCs/>
                <w:szCs w:val="20"/>
                <w:lang w:eastAsia="zh-CN"/>
              </w:rPr>
            </w:pPr>
          </w:p>
          <w:p w14:paraId="3362A47C" w14:textId="77777777" w:rsidR="001A472B" w:rsidRDefault="001A472B" w:rsidP="00C31CA6">
            <w:pPr>
              <w:pStyle w:val="a8"/>
              <w:wordWrap/>
              <w:spacing w:line="360" w:lineRule="auto"/>
              <w:rPr>
                <w:rFonts w:ascii="Times New Roman" w:eastAsia="DengXian" w:hAnsi="Times New Roman"/>
                <w:b/>
                <w:bCs/>
                <w:szCs w:val="20"/>
                <w:lang w:eastAsia="zh-CN"/>
              </w:rPr>
            </w:pPr>
          </w:p>
          <w:p w14:paraId="24DF6DE2" w14:textId="77777777" w:rsidR="001A472B" w:rsidRPr="00621443" w:rsidRDefault="001A472B" w:rsidP="00C31CA6">
            <w:pPr>
              <w:pStyle w:val="a8"/>
              <w:wordWrap/>
              <w:spacing w:line="360" w:lineRule="auto"/>
              <w:rPr>
                <w:rFonts w:ascii="Times New Roman" w:eastAsia="DengXian" w:hAnsi="Times New Roman"/>
                <w:b/>
                <w:bCs/>
                <w:szCs w:val="20"/>
                <w:lang w:eastAsia="zh-CN"/>
              </w:rPr>
            </w:pPr>
          </w:p>
          <w:p w14:paraId="380D80B0" w14:textId="77777777" w:rsidR="001A472B" w:rsidRPr="00621443" w:rsidRDefault="001A472B" w:rsidP="00C31CA6">
            <w:pPr>
              <w:pStyle w:val="a8"/>
              <w:wordWrap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21443">
              <w:rPr>
                <w:rFonts w:ascii="Times New Roman" w:hAnsi="Times New Roman"/>
                <w:b/>
                <w:bCs/>
                <w:sz w:val="28"/>
                <w:szCs w:val="28"/>
              </w:rPr>
              <w:t>Academic Integrity</w:t>
            </w:r>
          </w:p>
          <w:p w14:paraId="790EAE76" w14:textId="77777777" w:rsidR="001A472B" w:rsidRPr="00621443" w:rsidRDefault="001A472B" w:rsidP="00C31CA6">
            <w:pPr>
              <w:pStyle w:val="a8"/>
              <w:wordWrap/>
              <w:spacing w:line="36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14:paraId="4347CC7E" w14:textId="77777777" w:rsidR="001A472B" w:rsidRPr="00621443" w:rsidRDefault="001A472B" w:rsidP="00C31CA6">
            <w:pPr>
              <w:pStyle w:val="a8"/>
              <w:wordWrap/>
              <w:spacing w:line="360" w:lineRule="auto"/>
              <w:ind w:firstLine="720"/>
              <w:rPr>
                <w:rFonts w:ascii="Times New Roman" w:hAnsi="Times New Roman"/>
                <w:sz w:val="24"/>
                <w:szCs w:val="24"/>
              </w:rPr>
            </w:pPr>
          </w:p>
          <w:p w14:paraId="347CDFB5" w14:textId="77777777" w:rsidR="001A472B" w:rsidRPr="00621443" w:rsidRDefault="001A472B" w:rsidP="00C31CA6">
            <w:pPr>
              <w:pStyle w:val="a8"/>
              <w:wordWrap/>
              <w:spacing w:line="360" w:lineRule="auto"/>
              <w:rPr>
                <w:rFonts w:ascii="Times New Roman" w:eastAsia="DengXian" w:hAnsi="Times New Roman"/>
                <w:b/>
                <w:bCs/>
                <w:szCs w:val="20"/>
                <w:lang w:eastAsia="zh-CN"/>
              </w:rPr>
            </w:pPr>
          </w:p>
          <w:p w14:paraId="359EE5BE" w14:textId="77777777" w:rsidR="001A472B" w:rsidRPr="00621443" w:rsidRDefault="001A472B" w:rsidP="00C31CA6">
            <w:pPr>
              <w:pStyle w:val="a8"/>
              <w:wordWrap/>
              <w:spacing w:line="360" w:lineRule="auto"/>
              <w:rPr>
                <w:rFonts w:ascii="Times New Roman" w:eastAsia="DengXian" w:hAnsi="Times New Roman"/>
                <w:b/>
                <w:bCs/>
                <w:szCs w:val="20"/>
                <w:lang w:eastAsia="zh-CN"/>
              </w:rPr>
            </w:pPr>
          </w:p>
          <w:p w14:paraId="2BE06C56" w14:textId="77777777" w:rsidR="001A472B" w:rsidRPr="00621443" w:rsidRDefault="001A472B" w:rsidP="00C31CA6">
            <w:pPr>
              <w:pStyle w:val="a8"/>
              <w:wordWrap/>
              <w:spacing w:line="360" w:lineRule="auto"/>
              <w:rPr>
                <w:rFonts w:ascii="Times New Roman" w:eastAsia="DengXian" w:hAnsi="Times New Roman"/>
                <w:b/>
                <w:bCs/>
                <w:szCs w:val="20"/>
                <w:lang w:eastAsia="zh-CN"/>
              </w:rPr>
            </w:pPr>
          </w:p>
          <w:p w14:paraId="5BA8EF90" w14:textId="77777777" w:rsidR="001A472B" w:rsidRPr="00621443" w:rsidRDefault="001A472B" w:rsidP="00C31CA6">
            <w:pPr>
              <w:pStyle w:val="a8"/>
              <w:wordWrap/>
              <w:spacing w:line="360" w:lineRule="auto"/>
              <w:rPr>
                <w:rFonts w:ascii="Times New Roman" w:eastAsia="DengXian" w:hAnsi="Times New Roman"/>
                <w:b/>
                <w:bCs/>
                <w:szCs w:val="20"/>
                <w:lang w:eastAsia="zh-CN"/>
              </w:rPr>
            </w:pPr>
          </w:p>
          <w:p w14:paraId="4A99335C" w14:textId="77777777" w:rsidR="001A472B" w:rsidRPr="0044248F" w:rsidRDefault="001A472B" w:rsidP="00C31CA6">
            <w:pPr>
              <w:pStyle w:val="a8"/>
              <w:wordWrap/>
              <w:spacing w:line="360" w:lineRule="auto"/>
              <w:rPr>
                <w:rFonts w:ascii="Times New Roman" w:eastAsia="DengXian" w:hAnsi="Times New Roman"/>
                <w:b/>
                <w:szCs w:val="20"/>
                <w:lang w:eastAsia="zh-CN"/>
              </w:rPr>
            </w:pPr>
          </w:p>
        </w:tc>
        <w:tc>
          <w:tcPr>
            <w:tcW w:w="2633" w:type="dxa"/>
            <w:gridSpan w:val="2"/>
            <w:shd w:val="clear" w:color="auto" w:fill="EDEDED"/>
          </w:tcPr>
          <w:p w14:paraId="673AC6B0" w14:textId="77777777" w:rsidR="001A472B" w:rsidRPr="00621443" w:rsidRDefault="001A472B" w:rsidP="000E4E71">
            <w:pPr>
              <w:pStyle w:val="a8"/>
              <w:wordWrap/>
              <w:spacing w:line="360" w:lineRule="auto"/>
              <w:ind w:firstLine="7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54E530B1" w14:textId="77777777" w:rsidR="001A472B" w:rsidRPr="00621443" w:rsidRDefault="001A472B" w:rsidP="000E4E71">
            <w:pPr>
              <w:pStyle w:val="a8"/>
              <w:wordWrap/>
              <w:spacing w:line="360" w:lineRule="auto"/>
              <w:ind w:firstLine="7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789DF92" w14:textId="77777777" w:rsidR="001A472B" w:rsidRPr="00621443" w:rsidRDefault="001A472B" w:rsidP="000E4E71">
            <w:pPr>
              <w:pStyle w:val="a8"/>
              <w:wordWrap/>
              <w:spacing w:line="360" w:lineRule="auto"/>
              <w:ind w:firstLine="7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F52EC1B" w14:textId="77777777" w:rsidR="001A472B" w:rsidRPr="00621443" w:rsidRDefault="001A472B" w:rsidP="000E4E71">
            <w:pPr>
              <w:pStyle w:val="a8"/>
              <w:wordWrap/>
              <w:spacing w:line="360" w:lineRule="auto"/>
              <w:ind w:firstLine="7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2188BDC" w14:textId="77777777" w:rsidR="001A472B" w:rsidRDefault="001A472B" w:rsidP="000E4E71">
            <w:pPr>
              <w:pStyle w:val="a8"/>
              <w:wordWrap/>
              <w:spacing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</w:p>
          <w:p w14:paraId="22CA6918" w14:textId="77777777" w:rsidR="00C31CA6" w:rsidRPr="006E26D2" w:rsidRDefault="00C31CA6" w:rsidP="000E4E71">
            <w:pPr>
              <w:pStyle w:val="a8"/>
              <w:wordWrap/>
              <w:spacing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</w:p>
          <w:p w14:paraId="49C9F09F" w14:textId="77777777" w:rsidR="001A472B" w:rsidRPr="00C31CA6" w:rsidRDefault="001A472B" w:rsidP="000E4E71">
            <w:pPr>
              <w:pStyle w:val="a8"/>
              <w:wordWrap/>
              <w:spacing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</w:p>
          <w:p w14:paraId="0AFD1385" w14:textId="77777777" w:rsidR="001A472B" w:rsidRDefault="001A472B" w:rsidP="000E4E71">
            <w:pPr>
              <w:pStyle w:val="a8"/>
              <w:wordWrap/>
              <w:spacing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</w:p>
          <w:p w14:paraId="7637549D" w14:textId="77777777" w:rsidR="00C31CA6" w:rsidRDefault="00C31CA6" w:rsidP="000E4E71">
            <w:pPr>
              <w:pStyle w:val="a8"/>
              <w:wordWrap/>
              <w:spacing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</w:p>
          <w:p w14:paraId="376FF0A3" w14:textId="77777777" w:rsidR="00C31CA6" w:rsidRDefault="00C31CA6" w:rsidP="000E4E71">
            <w:pPr>
              <w:pStyle w:val="a8"/>
              <w:wordWrap/>
              <w:spacing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</w:p>
          <w:p w14:paraId="23EBEF99" w14:textId="77777777" w:rsidR="00C31CA6" w:rsidRPr="006E26D2" w:rsidRDefault="00C31CA6" w:rsidP="000E4E71">
            <w:pPr>
              <w:pStyle w:val="a8"/>
              <w:wordWrap/>
              <w:spacing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</w:p>
          <w:p w14:paraId="0945814E" w14:textId="3F18C5B2" w:rsidR="001A472B" w:rsidRPr="00621443" w:rsidRDefault="000E4E71" w:rsidP="000E4E71">
            <w:pPr>
              <w:pStyle w:val="a8"/>
              <w:wordWrap/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E4E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Academic integrity is a core principle of this course, and any form of academic dishonesty will be strictly penalized. </w:t>
            </w:r>
          </w:p>
          <w:p w14:paraId="4A7E30A0" w14:textId="77777777" w:rsidR="001A472B" w:rsidRPr="00621443" w:rsidRDefault="001A472B" w:rsidP="000E4E71">
            <w:pPr>
              <w:pStyle w:val="a8"/>
              <w:wordWrap/>
              <w:spacing w:line="360" w:lineRule="auto"/>
              <w:ind w:firstLine="7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661C592B" w14:textId="77777777" w:rsidR="001A472B" w:rsidRPr="00621443" w:rsidRDefault="001A472B" w:rsidP="000E4E71">
            <w:pPr>
              <w:pStyle w:val="a8"/>
              <w:wordWrap/>
              <w:spacing w:line="360" w:lineRule="auto"/>
              <w:ind w:firstLine="7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6895A7CD" w14:textId="77777777" w:rsidR="001A472B" w:rsidRPr="00621443" w:rsidRDefault="001A472B" w:rsidP="000E4E71">
            <w:pPr>
              <w:pStyle w:val="a8"/>
              <w:wordWrap/>
              <w:spacing w:line="360" w:lineRule="auto"/>
              <w:ind w:firstLine="7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2543EDD" w14:textId="77777777" w:rsidR="001A472B" w:rsidRPr="007F4794" w:rsidRDefault="001A472B" w:rsidP="000E4E71">
            <w:pPr>
              <w:pStyle w:val="a8"/>
              <w:wordWrap/>
              <w:spacing w:line="360" w:lineRule="auto"/>
              <w:jc w:val="left"/>
              <w:rPr>
                <w:rFonts w:ascii="Times New Roman" w:eastAsia="DengXi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756" w:type="dxa"/>
            <w:gridSpan w:val="6"/>
            <w:shd w:val="clear" w:color="auto" w:fill="auto"/>
          </w:tcPr>
          <w:p w14:paraId="55F46422" w14:textId="77777777" w:rsidR="004D6AA9" w:rsidRPr="00DE5C2D" w:rsidRDefault="004D6AA9" w:rsidP="000E4E71">
            <w:pPr>
              <w:pStyle w:val="a8"/>
              <w:wordWrap/>
              <w:spacing w:line="360" w:lineRule="auto"/>
              <w:ind w:firstLine="720"/>
              <w:jc w:val="left"/>
              <w:rPr>
                <w:rFonts w:ascii="Times New Roman" w:eastAsia="DengXian" w:hAnsi="Times New Roman"/>
                <w:b/>
                <w:bCs/>
                <w:sz w:val="24"/>
                <w:szCs w:val="24"/>
                <w:highlight w:val="yellow"/>
                <w:lang w:eastAsia="zh-CN"/>
              </w:rPr>
            </w:pPr>
          </w:p>
          <w:p w14:paraId="5A10D3B3" w14:textId="22F6179B" w:rsidR="001A472B" w:rsidRPr="00DE5C2D" w:rsidRDefault="001A472B" w:rsidP="000E4E71">
            <w:pPr>
              <w:pStyle w:val="a8"/>
              <w:wordWrap/>
              <w:spacing w:line="360" w:lineRule="auto"/>
              <w:ind w:firstLine="720"/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E5C2D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Prohibited behaviors include, but are not limited to</w:t>
            </w:r>
            <w:r w:rsidRPr="00DE5C2D">
              <w:rPr>
                <w:rFonts w:ascii="DengXian" w:eastAsia="DengXian" w:hAnsi="DengXian" w:hint="eastAsia"/>
                <w:b/>
                <w:bCs/>
                <w:sz w:val="24"/>
                <w:szCs w:val="24"/>
                <w:highlight w:val="yellow"/>
                <w:lang w:eastAsia="zh-CN"/>
              </w:rPr>
              <w:t>：</w:t>
            </w:r>
          </w:p>
          <w:p w14:paraId="201CE681" w14:textId="08B7FB69" w:rsidR="001A472B" w:rsidRPr="00DE5C2D" w:rsidRDefault="001A472B" w:rsidP="000E4E71">
            <w:pPr>
              <w:pStyle w:val="a8"/>
              <w:numPr>
                <w:ilvl w:val="0"/>
                <w:numId w:val="11"/>
              </w:numPr>
              <w:wordWrap/>
              <w:spacing w:line="36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DE5C2D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lastRenderedPageBreak/>
              <w:t xml:space="preserve">Plagiarism: </w:t>
            </w:r>
          </w:p>
          <w:p w14:paraId="3C34B43C" w14:textId="77777777" w:rsidR="00C31CA6" w:rsidRPr="00DE5C2D" w:rsidRDefault="00C31CA6" w:rsidP="000E4E71">
            <w:pPr>
              <w:pStyle w:val="a8"/>
              <w:wordWrap/>
              <w:spacing w:line="360" w:lineRule="auto"/>
              <w:ind w:firstLine="720"/>
              <w:jc w:val="left"/>
              <w:rPr>
                <w:rFonts w:ascii="Times New Roman" w:eastAsia="DengXian" w:hAnsi="Times New Roman"/>
                <w:sz w:val="24"/>
                <w:szCs w:val="32"/>
                <w:highlight w:val="yellow"/>
                <w:lang w:eastAsia="zh-CN"/>
              </w:rPr>
            </w:pPr>
            <w:r w:rsidRPr="00DE5C2D">
              <w:rPr>
                <w:rFonts w:ascii="Times New Roman" w:eastAsia="DengXian" w:hAnsi="Times New Roman"/>
                <w:sz w:val="24"/>
                <w:szCs w:val="32"/>
                <w:highlight w:val="yellow"/>
                <w:lang w:eastAsia="zh-CN"/>
              </w:rPr>
              <w:t xml:space="preserve">Submitting unoriginal work without proper attribution, including: </w:t>
            </w:r>
          </w:p>
          <w:p w14:paraId="4CF32827" w14:textId="1BC66476" w:rsidR="00C31CA6" w:rsidRPr="00DE5C2D" w:rsidRDefault="00C31CA6" w:rsidP="000E4E71">
            <w:pPr>
              <w:pStyle w:val="a8"/>
              <w:wordWrap/>
              <w:spacing w:line="360" w:lineRule="auto"/>
              <w:ind w:firstLine="720"/>
              <w:jc w:val="left"/>
              <w:rPr>
                <w:rFonts w:ascii="Times New Roman" w:eastAsia="DengXian" w:hAnsi="Times New Roman"/>
                <w:sz w:val="24"/>
                <w:szCs w:val="32"/>
                <w:highlight w:val="yellow"/>
                <w:lang w:eastAsia="zh-CN"/>
              </w:rPr>
            </w:pPr>
            <w:r w:rsidRPr="00DE5C2D">
              <w:rPr>
                <w:rFonts w:ascii="Times New Roman" w:eastAsia="DengXian" w:hAnsi="Times New Roman" w:hint="eastAsia"/>
                <w:sz w:val="24"/>
                <w:szCs w:val="32"/>
                <w:highlight w:val="yellow"/>
                <w:lang w:eastAsia="zh-CN"/>
              </w:rPr>
              <w:t>•</w:t>
            </w:r>
            <w:r w:rsidRPr="00DE5C2D">
              <w:rPr>
                <w:rFonts w:ascii="Times New Roman" w:eastAsia="DengXian" w:hAnsi="Times New Roman" w:hint="eastAsia"/>
                <w:sz w:val="24"/>
                <w:szCs w:val="32"/>
                <w:highlight w:val="yellow"/>
                <w:lang w:eastAsia="zh-CN"/>
              </w:rPr>
              <w:t xml:space="preserve"> </w:t>
            </w:r>
            <w:r w:rsidRPr="00DE5C2D">
              <w:rPr>
                <w:rFonts w:ascii="Times New Roman" w:eastAsia="DengXian" w:hAnsi="Times New Roman"/>
                <w:sz w:val="24"/>
                <w:szCs w:val="32"/>
                <w:highlight w:val="yellow"/>
                <w:lang w:eastAsia="zh-CN"/>
              </w:rPr>
              <w:t>Copying or paraphrasing sources without citations;</w:t>
            </w:r>
          </w:p>
          <w:p w14:paraId="27584F83" w14:textId="3F84F94B" w:rsidR="00C31CA6" w:rsidRPr="00DE5C2D" w:rsidRDefault="00C31CA6" w:rsidP="000E4E71">
            <w:pPr>
              <w:pStyle w:val="a8"/>
              <w:wordWrap/>
              <w:spacing w:line="360" w:lineRule="auto"/>
              <w:ind w:firstLine="720"/>
              <w:jc w:val="left"/>
              <w:rPr>
                <w:rFonts w:ascii="Times New Roman" w:eastAsia="DengXian" w:hAnsi="Times New Roman"/>
                <w:sz w:val="24"/>
                <w:szCs w:val="32"/>
                <w:highlight w:val="yellow"/>
                <w:lang w:eastAsia="zh-CN"/>
              </w:rPr>
            </w:pPr>
            <w:r w:rsidRPr="00DE5C2D">
              <w:rPr>
                <w:rFonts w:ascii="Times New Roman" w:eastAsia="DengXian" w:hAnsi="Times New Roman" w:hint="eastAsia"/>
                <w:sz w:val="24"/>
                <w:szCs w:val="32"/>
                <w:highlight w:val="yellow"/>
                <w:lang w:eastAsia="zh-CN"/>
              </w:rPr>
              <w:t>•</w:t>
            </w:r>
            <w:r w:rsidRPr="00DE5C2D">
              <w:rPr>
                <w:rFonts w:ascii="Times New Roman" w:eastAsia="DengXian" w:hAnsi="Times New Roman" w:hint="eastAsia"/>
                <w:sz w:val="24"/>
                <w:szCs w:val="32"/>
                <w:highlight w:val="yellow"/>
                <w:lang w:eastAsia="zh-CN"/>
              </w:rPr>
              <w:t xml:space="preserve"> </w:t>
            </w:r>
            <w:r w:rsidRPr="00DE5C2D">
              <w:rPr>
                <w:rFonts w:ascii="Times New Roman" w:eastAsia="DengXian" w:hAnsi="Times New Roman"/>
                <w:sz w:val="24"/>
                <w:szCs w:val="32"/>
                <w:highlight w:val="yellow"/>
                <w:lang w:eastAsia="zh-CN"/>
              </w:rPr>
              <w:t>Adopting ideas, concepts, or structures from others without acknowledgment.</w:t>
            </w:r>
          </w:p>
          <w:p w14:paraId="545F899F" w14:textId="74EFC92C" w:rsidR="001A472B" w:rsidRPr="00DE5C2D" w:rsidRDefault="001A472B" w:rsidP="000E4E71">
            <w:pPr>
              <w:pStyle w:val="a8"/>
              <w:numPr>
                <w:ilvl w:val="0"/>
                <w:numId w:val="11"/>
              </w:numPr>
              <w:wordWrap/>
              <w:spacing w:line="36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DE5C2D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 xml:space="preserve">Collusion: </w:t>
            </w:r>
          </w:p>
          <w:p w14:paraId="5521E8FE" w14:textId="77777777" w:rsidR="00C31CA6" w:rsidRPr="00DE5C2D" w:rsidRDefault="00C31CA6" w:rsidP="000E4E71">
            <w:pPr>
              <w:pStyle w:val="a8"/>
              <w:wordWrap/>
              <w:spacing w:line="360" w:lineRule="auto"/>
              <w:ind w:firstLine="720"/>
              <w:jc w:val="left"/>
              <w:rPr>
                <w:rFonts w:ascii="Times New Roman" w:eastAsia="DengXian" w:hAnsi="Times New Roman"/>
                <w:sz w:val="24"/>
                <w:szCs w:val="32"/>
                <w:highlight w:val="yellow"/>
                <w:lang w:eastAsia="zh-CN"/>
              </w:rPr>
            </w:pPr>
            <w:r w:rsidRPr="00DE5C2D">
              <w:rPr>
                <w:rFonts w:ascii="Times New Roman" w:eastAsia="DengXian" w:hAnsi="Times New Roman"/>
                <w:sz w:val="24"/>
                <w:szCs w:val="32"/>
                <w:highlight w:val="yellow"/>
                <w:lang w:eastAsia="zh-CN"/>
              </w:rPr>
              <w:t xml:space="preserve">Presenting collaborative work as independent without prior approval, including: </w:t>
            </w:r>
          </w:p>
          <w:p w14:paraId="10F4445C" w14:textId="36395C7D" w:rsidR="00C31CA6" w:rsidRPr="00DE5C2D" w:rsidRDefault="00C31CA6" w:rsidP="000E4E71">
            <w:pPr>
              <w:pStyle w:val="a8"/>
              <w:wordWrap/>
              <w:spacing w:line="360" w:lineRule="auto"/>
              <w:ind w:firstLine="720"/>
              <w:jc w:val="left"/>
              <w:rPr>
                <w:rFonts w:ascii="Times New Roman" w:eastAsia="DengXian" w:hAnsi="Times New Roman"/>
                <w:sz w:val="24"/>
                <w:szCs w:val="32"/>
                <w:highlight w:val="yellow"/>
                <w:lang w:eastAsia="zh-CN"/>
              </w:rPr>
            </w:pPr>
            <w:r w:rsidRPr="00DE5C2D">
              <w:rPr>
                <w:rFonts w:ascii="Times New Roman" w:eastAsia="DengXian" w:hAnsi="Times New Roman" w:hint="eastAsia"/>
                <w:sz w:val="24"/>
                <w:szCs w:val="32"/>
                <w:highlight w:val="yellow"/>
                <w:lang w:eastAsia="zh-CN"/>
              </w:rPr>
              <w:t>•</w:t>
            </w:r>
            <w:r w:rsidRPr="00DE5C2D">
              <w:rPr>
                <w:rFonts w:ascii="Times New Roman" w:eastAsia="DengXian" w:hAnsi="Times New Roman" w:hint="eastAsia"/>
                <w:sz w:val="24"/>
                <w:szCs w:val="32"/>
                <w:highlight w:val="yellow"/>
                <w:lang w:eastAsia="zh-CN"/>
              </w:rPr>
              <w:t xml:space="preserve"> </w:t>
            </w:r>
            <w:r w:rsidRPr="00DE5C2D">
              <w:rPr>
                <w:rFonts w:ascii="Times New Roman" w:eastAsia="DengXian" w:hAnsi="Times New Roman"/>
                <w:sz w:val="24"/>
                <w:szCs w:val="32"/>
                <w:highlight w:val="yellow"/>
                <w:lang w:eastAsia="zh-CN"/>
              </w:rPr>
              <w:t>Unauthorized assistance in assessments;</w:t>
            </w:r>
          </w:p>
          <w:p w14:paraId="05EF44C2" w14:textId="519DE5D3" w:rsidR="00C31CA6" w:rsidRPr="00DE5C2D" w:rsidRDefault="00C31CA6" w:rsidP="000E4E71">
            <w:pPr>
              <w:pStyle w:val="a8"/>
              <w:wordWrap/>
              <w:spacing w:line="360" w:lineRule="auto"/>
              <w:ind w:firstLine="720"/>
              <w:jc w:val="left"/>
              <w:rPr>
                <w:rFonts w:ascii="Times New Roman" w:eastAsia="DengXian" w:hAnsi="Times New Roman"/>
                <w:sz w:val="24"/>
                <w:szCs w:val="32"/>
                <w:highlight w:val="yellow"/>
                <w:lang w:eastAsia="zh-CN"/>
              </w:rPr>
            </w:pPr>
            <w:r w:rsidRPr="00DE5C2D">
              <w:rPr>
                <w:rFonts w:ascii="Times New Roman" w:eastAsia="DengXian" w:hAnsi="Times New Roman" w:hint="eastAsia"/>
                <w:sz w:val="24"/>
                <w:szCs w:val="32"/>
                <w:highlight w:val="yellow"/>
                <w:lang w:eastAsia="zh-CN"/>
              </w:rPr>
              <w:t>•</w:t>
            </w:r>
            <w:r w:rsidRPr="00DE5C2D">
              <w:rPr>
                <w:rFonts w:ascii="Times New Roman" w:eastAsia="DengXian" w:hAnsi="Times New Roman" w:hint="eastAsia"/>
                <w:sz w:val="24"/>
                <w:szCs w:val="32"/>
                <w:highlight w:val="yellow"/>
                <w:lang w:eastAsia="zh-CN"/>
              </w:rPr>
              <w:t xml:space="preserve"> </w:t>
            </w:r>
            <w:r w:rsidRPr="00DE5C2D">
              <w:rPr>
                <w:rFonts w:ascii="Times New Roman" w:eastAsia="DengXian" w:hAnsi="Times New Roman"/>
                <w:sz w:val="24"/>
                <w:szCs w:val="32"/>
                <w:highlight w:val="yellow"/>
                <w:lang w:eastAsia="zh-CN"/>
              </w:rPr>
              <w:t>Submitting identical or substantially similar work to peers.</w:t>
            </w:r>
          </w:p>
          <w:p w14:paraId="7A9B4ECD" w14:textId="34DB5259" w:rsidR="001A472B" w:rsidRPr="00DE5C2D" w:rsidRDefault="001A472B" w:rsidP="000E4E71">
            <w:pPr>
              <w:pStyle w:val="a8"/>
              <w:numPr>
                <w:ilvl w:val="0"/>
                <w:numId w:val="11"/>
              </w:numPr>
              <w:wordWrap/>
              <w:spacing w:line="36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DE5C2D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 xml:space="preserve">Cheating: </w:t>
            </w:r>
          </w:p>
          <w:p w14:paraId="777147F1" w14:textId="77777777" w:rsidR="00C31CA6" w:rsidRPr="00DE5C2D" w:rsidRDefault="00C31CA6" w:rsidP="000E4E71">
            <w:pPr>
              <w:pStyle w:val="a8"/>
              <w:wordWrap/>
              <w:spacing w:line="360" w:lineRule="auto"/>
              <w:ind w:firstLine="720"/>
              <w:jc w:val="left"/>
              <w:rPr>
                <w:rFonts w:ascii="Times New Roman" w:eastAsia="DengXian" w:hAnsi="Times New Roman"/>
                <w:sz w:val="24"/>
                <w:szCs w:val="32"/>
                <w:highlight w:val="yellow"/>
                <w:lang w:eastAsia="zh-CN"/>
              </w:rPr>
            </w:pPr>
            <w:r w:rsidRPr="00DE5C2D">
              <w:rPr>
                <w:rFonts w:ascii="Times New Roman" w:eastAsia="DengXian" w:hAnsi="Times New Roman"/>
                <w:sz w:val="24"/>
                <w:szCs w:val="32"/>
                <w:highlight w:val="yellow"/>
                <w:lang w:eastAsia="zh-CN"/>
              </w:rPr>
              <w:t xml:space="preserve">Engaging in fraudulent activities, including: </w:t>
            </w:r>
          </w:p>
          <w:p w14:paraId="0FBA4F70" w14:textId="693BDE7C" w:rsidR="000E4E71" w:rsidRPr="00DE5C2D" w:rsidRDefault="00C31CA6" w:rsidP="000E4E71">
            <w:pPr>
              <w:pStyle w:val="a8"/>
              <w:wordWrap/>
              <w:spacing w:line="360" w:lineRule="auto"/>
              <w:ind w:firstLine="720"/>
              <w:jc w:val="left"/>
              <w:rPr>
                <w:rFonts w:ascii="Times New Roman" w:eastAsia="DengXian" w:hAnsi="Times New Roman"/>
                <w:sz w:val="24"/>
                <w:szCs w:val="32"/>
                <w:highlight w:val="yellow"/>
                <w:lang w:eastAsia="zh-CN"/>
              </w:rPr>
            </w:pPr>
            <w:r w:rsidRPr="00DE5C2D">
              <w:rPr>
                <w:rFonts w:ascii="Times New Roman" w:eastAsia="DengXian" w:hAnsi="Times New Roman" w:hint="eastAsia"/>
                <w:sz w:val="24"/>
                <w:szCs w:val="32"/>
                <w:highlight w:val="yellow"/>
                <w:lang w:eastAsia="zh-CN"/>
              </w:rPr>
              <w:t>•</w:t>
            </w:r>
            <w:r w:rsidRPr="00DE5C2D">
              <w:rPr>
                <w:rFonts w:ascii="Times New Roman" w:eastAsia="DengXian" w:hAnsi="Times New Roman" w:hint="eastAsia"/>
                <w:sz w:val="24"/>
                <w:szCs w:val="32"/>
                <w:highlight w:val="yellow"/>
                <w:lang w:eastAsia="zh-CN"/>
              </w:rPr>
              <w:t xml:space="preserve"> </w:t>
            </w:r>
            <w:r w:rsidR="000E4E71" w:rsidRPr="00DE5C2D">
              <w:rPr>
                <w:rFonts w:ascii="Times New Roman" w:eastAsia="DengXian" w:hAnsi="Times New Roman"/>
                <w:sz w:val="24"/>
                <w:szCs w:val="32"/>
                <w:highlight w:val="yellow"/>
                <w:lang w:eastAsia="zh-CN"/>
              </w:rPr>
              <w:t>Falsifying data or submitting others work;</w:t>
            </w:r>
          </w:p>
          <w:p w14:paraId="798638FA" w14:textId="79E04C3D" w:rsidR="000E4E71" w:rsidRPr="00DE5C2D" w:rsidRDefault="000E4E71" w:rsidP="000E4E71">
            <w:pPr>
              <w:pStyle w:val="a8"/>
              <w:wordWrap/>
              <w:spacing w:line="360" w:lineRule="auto"/>
              <w:ind w:firstLine="720"/>
              <w:jc w:val="left"/>
              <w:rPr>
                <w:rFonts w:ascii="Times New Roman" w:eastAsia="DengXian" w:hAnsi="Times New Roman"/>
                <w:sz w:val="24"/>
                <w:szCs w:val="32"/>
                <w:highlight w:val="yellow"/>
                <w:lang w:eastAsia="zh-CN"/>
              </w:rPr>
            </w:pPr>
            <w:r w:rsidRPr="00DE5C2D">
              <w:rPr>
                <w:rFonts w:ascii="Times New Roman" w:eastAsia="DengXian" w:hAnsi="Times New Roman" w:hint="eastAsia"/>
                <w:sz w:val="24"/>
                <w:szCs w:val="32"/>
                <w:highlight w:val="yellow"/>
                <w:lang w:eastAsia="zh-CN"/>
              </w:rPr>
              <w:t>•</w:t>
            </w:r>
            <w:r w:rsidRPr="00DE5C2D">
              <w:rPr>
                <w:rFonts w:ascii="Times New Roman" w:eastAsia="DengXian" w:hAnsi="Times New Roman" w:hint="eastAsia"/>
                <w:sz w:val="24"/>
                <w:szCs w:val="32"/>
                <w:highlight w:val="yellow"/>
                <w:lang w:eastAsia="zh-CN"/>
              </w:rPr>
              <w:t xml:space="preserve"> </w:t>
            </w:r>
            <w:r w:rsidRPr="00DE5C2D">
              <w:rPr>
                <w:rFonts w:ascii="Times New Roman" w:eastAsia="DengXian" w:hAnsi="Times New Roman"/>
                <w:sz w:val="24"/>
                <w:szCs w:val="32"/>
                <w:highlight w:val="yellow"/>
                <w:lang w:eastAsia="zh-CN"/>
              </w:rPr>
              <w:t>Reusing work across courses without approval;</w:t>
            </w:r>
          </w:p>
          <w:p w14:paraId="2FC67BFB" w14:textId="145C12BB" w:rsidR="000E4E71" w:rsidRPr="00DE5C2D" w:rsidRDefault="000E4E71" w:rsidP="000E4E71">
            <w:pPr>
              <w:pStyle w:val="a8"/>
              <w:wordWrap/>
              <w:spacing w:line="360" w:lineRule="auto"/>
              <w:ind w:firstLine="720"/>
              <w:jc w:val="left"/>
              <w:rPr>
                <w:rFonts w:ascii="Times New Roman" w:eastAsia="DengXian" w:hAnsi="Times New Roman"/>
                <w:sz w:val="24"/>
                <w:szCs w:val="32"/>
                <w:highlight w:val="yellow"/>
                <w:lang w:eastAsia="zh-CN"/>
              </w:rPr>
            </w:pPr>
            <w:r w:rsidRPr="00DE5C2D">
              <w:rPr>
                <w:rFonts w:ascii="Times New Roman" w:eastAsia="DengXian" w:hAnsi="Times New Roman" w:hint="eastAsia"/>
                <w:sz w:val="24"/>
                <w:szCs w:val="32"/>
                <w:highlight w:val="yellow"/>
                <w:lang w:eastAsia="zh-CN"/>
              </w:rPr>
              <w:t>•</w:t>
            </w:r>
            <w:r w:rsidRPr="00DE5C2D">
              <w:rPr>
                <w:rFonts w:ascii="Times New Roman" w:eastAsia="DengXian" w:hAnsi="Times New Roman" w:hint="eastAsia"/>
                <w:sz w:val="24"/>
                <w:szCs w:val="32"/>
                <w:highlight w:val="yellow"/>
                <w:lang w:eastAsia="zh-CN"/>
              </w:rPr>
              <w:t xml:space="preserve"> </w:t>
            </w:r>
            <w:r w:rsidRPr="00DE5C2D">
              <w:rPr>
                <w:rFonts w:ascii="Times New Roman" w:eastAsia="DengXian" w:hAnsi="Times New Roman"/>
                <w:sz w:val="24"/>
                <w:szCs w:val="32"/>
                <w:highlight w:val="yellow"/>
                <w:lang w:eastAsia="zh-CN"/>
              </w:rPr>
              <w:t>Fabricating attendance records.</w:t>
            </w:r>
          </w:p>
          <w:p w14:paraId="798512DB" w14:textId="75360B53" w:rsidR="001A472B" w:rsidRPr="00DE5C2D" w:rsidRDefault="001A472B" w:rsidP="000E4E71">
            <w:pPr>
              <w:pStyle w:val="a8"/>
              <w:numPr>
                <w:ilvl w:val="0"/>
                <w:numId w:val="11"/>
              </w:numPr>
              <w:wordWrap/>
              <w:spacing w:line="36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DE5C2D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 xml:space="preserve">Examination Misconduct: </w:t>
            </w:r>
          </w:p>
          <w:p w14:paraId="5428022C" w14:textId="77777777" w:rsidR="000E4E71" w:rsidRPr="00DE5C2D" w:rsidRDefault="000E4E71" w:rsidP="000E4E71">
            <w:pPr>
              <w:pStyle w:val="a8"/>
              <w:wordWrap/>
              <w:spacing w:line="360" w:lineRule="auto"/>
              <w:ind w:firstLine="720"/>
              <w:jc w:val="left"/>
              <w:rPr>
                <w:rFonts w:ascii="Times New Roman" w:eastAsia="DengXian" w:hAnsi="Times New Roman"/>
                <w:sz w:val="24"/>
                <w:szCs w:val="32"/>
                <w:highlight w:val="yellow"/>
                <w:lang w:eastAsia="zh-CN"/>
              </w:rPr>
            </w:pPr>
            <w:r w:rsidRPr="00DE5C2D">
              <w:rPr>
                <w:rFonts w:ascii="Times New Roman" w:eastAsia="DengXian" w:hAnsi="Times New Roman"/>
                <w:sz w:val="24"/>
                <w:szCs w:val="32"/>
                <w:highlight w:val="yellow"/>
                <w:lang w:eastAsia="zh-CN"/>
              </w:rPr>
              <w:t xml:space="preserve">Including unauthorized communication, use of prohibited materials, or impersonation during exams. </w:t>
            </w:r>
          </w:p>
          <w:p w14:paraId="40FA2E74" w14:textId="40C9C6BE" w:rsidR="001A472B" w:rsidRPr="00DE5C2D" w:rsidRDefault="000E4E71" w:rsidP="000E4E71">
            <w:pPr>
              <w:pStyle w:val="a8"/>
              <w:numPr>
                <w:ilvl w:val="0"/>
                <w:numId w:val="11"/>
              </w:numPr>
              <w:wordWrap/>
              <w:spacing w:line="36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DE5C2D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>Other Dishonest Acts:</w:t>
            </w:r>
            <w:r w:rsidR="001A472B" w:rsidRPr="00DE5C2D"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  <w:t xml:space="preserve"> </w:t>
            </w:r>
          </w:p>
          <w:p w14:paraId="0204E1E3" w14:textId="77777777" w:rsidR="000E4E71" w:rsidRPr="00DE5C2D" w:rsidRDefault="000E4E71" w:rsidP="000E4E71">
            <w:pPr>
              <w:pStyle w:val="a8"/>
              <w:wordWrap/>
              <w:spacing w:line="360" w:lineRule="auto"/>
              <w:ind w:firstLine="720"/>
              <w:jc w:val="left"/>
              <w:rPr>
                <w:rFonts w:ascii="Times New Roman" w:eastAsia="DengXian" w:hAnsi="Times New Roman"/>
                <w:sz w:val="24"/>
                <w:szCs w:val="32"/>
                <w:highlight w:val="yellow"/>
                <w:lang w:eastAsia="zh-CN"/>
              </w:rPr>
            </w:pPr>
            <w:r w:rsidRPr="00DE5C2D">
              <w:rPr>
                <w:rFonts w:ascii="Times New Roman" w:eastAsia="DengXian" w:hAnsi="Times New Roman" w:hint="eastAsia"/>
                <w:sz w:val="24"/>
                <w:szCs w:val="32"/>
                <w:highlight w:val="yellow"/>
                <w:lang w:eastAsia="zh-CN"/>
              </w:rPr>
              <w:t xml:space="preserve">Such as altering records, offering bribes, or inventing references. </w:t>
            </w:r>
          </w:p>
          <w:p w14:paraId="09BDF27D" w14:textId="0AB0837A" w:rsidR="000E4E71" w:rsidRPr="00DE5C2D" w:rsidRDefault="000E4E71" w:rsidP="000E4E71">
            <w:pPr>
              <w:pStyle w:val="a8"/>
              <w:spacing w:line="360" w:lineRule="auto"/>
              <w:jc w:val="left"/>
              <w:rPr>
                <w:rFonts w:ascii="Times New Roman" w:eastAsia="DengXian" w:hAnsi="Times New Roman"/>
                <w:sz w:val="24"/>
                <w:szCs w:val="32"/>
                <w:highlight w:val="yellow"/>
                <w:lang w:eastAsia="zh-CN"/>
              </w:rPr>
            </w:pPr>
          </w:p>
        </w:tc>
      </w:tr>
      <w:tr w:rsidR="001A472B" w:rsidRPr="000F2CC0" w14:paraId="47E31D02" w14:textId="77777777" w:rsidTr="007B463D">
        <w:trPr>
          <w:trHeight w:val="270"/>
          <w:jc w:val="center"/>
        </w:trPr>
        <w:tc>
          <w:tcPr>
            <w:tcW w:w="2142" w:type="dxa"/>
            <w:vMerge/>
            <w:shd w:val="clear" w:color="auto" w:fill="D9D9D9"/>
          </w:tcPr>
          <w:p w14:paraId="3100C236" w14:textId="77777777" w:rsidR="001A472B" w:rsidRPr="00621443" w:rsidRDefault="001A472B" w:rsidP="00C31CA6">
            <w:pPr>
              <w:pStyle w:val="a8"/>
              <w:wordWrap/>
              <w:spacing w:line="360" w:lineRule="auto"/>
              <w:rPr>
                <w:rFonts w:ascii="Times New Roman" w:eastAsia="DengXian" w:hAnsi="Times New Roman"/>
                <w:b/>
                <w:bCs/>
                <w:szCs w:val="20"/>
                <w:lang w:eastAsia="zh-CN"/>
              </w:rPr>
            </w:pPr>
          </w:p>
        </w:tc>
        <w:tc>
          <w:tcPr>
            <w:tcW w:w="8389" w:type="dxa"/>
            <w:gridSpan w:val="8"/>
            <w:shd w:val="clear" w:color="auto" w:fill="EDEDED"/>
          </w:tcPr>
          <w:p w14:paraId="55520DAA" w14:textId="424866CD" w:rsidR="001A472B" w:rsidRPr="00DE5C2D" w:rsidRDefault="000E4E71" w:rsidP="000E4E71">
            <w:pPr>
              <w:pStyle w:val="a8"/>
              <w:spacing w:line="360" w:lineRule="auto"/>
              <w:jc w:val="left"/>
              <w:rPr>
                <w:rFonts w:ascii="Times New Roman" w:eastAsia="DengXian" w:hAnsi="Times New Roman"/>
                <w:b/>
                <w:bCs/>
                <w:sz w:val="24"/>
                <w:szCs w:val="24"/>
                <w:highlight w:val="yellow"/>
                <w:lang w:eastAsia="zh-CN"/>
              </w:rPr>
            </w:pPr>
            <w:r w:rsidRPr="00DE5C2D">
              <w:rPr>
                <w:rFonts w:ascii="Times New Roman" w:eastAsia="DengXian" w:hAnsi="Times New Roman"/>
                <w:b/>
                <w:bCs/>
                <w:sz w:val="24"/>
                <w:szCs w:val="24"/>
                <w:highlight w:val="yellow"/>
                <w:lang w:eastAsia="zh-CN"/>
              </w:rPr>
              <w:t>All violations will be addressed in accordance with university regulations.</w:t>
            </w:r>
          </w:p>
        </w:tc>
      </w:tr>
    </w:tbl>
    <w:p w14:paraId="01450DA4" w14:textId="77777777" w:rsidR="00EE2054" w:rsidRPr="00F72032" w:rsidRDefault="00EE2054" w:rsidP="000F2CC0">
      <w:pPr>
        <w:pStyle w:val="a8"/>
        <w:wordWrap/>
        <w:spacing w:line="360" w:lineRule="auto"/>
        <w:rPr>
          <w:rFonts w:ascii="Times New Roman" w:eastAsia="DengXian" w:hAnsi="Times New Roman"/>
          <w:szCs w:val="20"/>
          <w:lang w:eastAsia="zh-CN"/>
        </w:rPr>
      </w:pPr>
    </w:p>
    <w:sectPr w:rsidR="00EE2054" w:rsidRPr="00F72032" w:rsidSect="00EE2054">
      <w:headerReference w:type="default" r:id="rId8"/>
      <w:headerReference w:type="first" r:id="rId9"/>
      <w:pgSz w:w="11906" w:h="16838"/>
      <w:pgMar w:top="720" w:right="720" w:bottom="720" w:left="72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DFCBD" w14:textId="77777777" w:rsidR="00BC48DA" w:rsidRDefault="00BC48DA" w:rsidP="006D23FB">
      <w:pPr>
        <w:spacing w:after="0" w:line="240" w:lineRule="auto"/>
      </w:pPr>
      <w:r>
        <w:separator/>
      </w:r>
    </w:p>
  </w:endnote>
  <w:endnote w:type="continuationSeparator" w:id="0">
    <w:p w14:paraId="26023FC3" w14:textId="77777777" w:rsidR="00BC48DA" w:rsidRDefault="00BC48DA" w:rsidP="006D2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F1E53" w14:textId="77777777" w:rsidR="00BC48DA" w:rsidRDefault="00BC48DA" w:rsidP="006D23FB">
      <w:pPr>
        <w:spacing w:after="0" w:line="240" w:lineRule="auto"/>
      </w:pPr>
      <w:r>
        <w:separator/>
      </w:r>
    </w:p>
  </w:footnote>
  <w:footnote w:type="continuationSeparator" w:id="0">
    <w:p w14:paraId="23A8089B" w14:textId="77777777" w:rsidR="00BC48DA" w:rsidRDefault="00BC48DA" w:rsidP="006D2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9F28F" w14:textId="77777777" w:rsidR="00DC64A6" w:rsidRDefault="00A96EDB" w:rsidP="00C40018">
    <w:pPr>
      <w:pStyle w:val="a5"/>
      <w:jc w:val="right"/>
    </w:pPr>
    <w:r w:rsidRPr="00EB3247">
      <w:rPr>
        <w:rFonts w:cs="Arial"/>
        <w:noProof/>
        <w:sz w:val="24"/>
      </w:rPr>
      <w:drawing>
        <wp:inline distT="0" distB="0" distL="0" distR="0" wp14:anchorId="6E4C29AB" wp14:editId="7AE7657A">
          <wp:extent cx="1657350" cy="266700"/>
          <wp:effectExtent l="0" t="0" r="0" b="0"/>
          <wp:docPr id="1" name="그림 12" descr="Z:\국제여름학교\2014\Promotion materials\Design\HY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2" descr="Z:\국제여름학교\2014\Promotion materials\Design\HY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7FAD1" w14:textId="4F4496BC" w:rsidR="00DC64A6" w:rsidRDefault="00A96EDB" w:rsidP="00C40018">
    <w:pPr>
      <w:pStyle w:val="a5"/>
      <w:jc w:val="center"/>
    </w:pPr>
    <w:r w:rsidRPr="00EB3247">
      <w:rPr>
        <w:rFonts w:cs="Arial"/>
        <w:noProof/>
        <w:sz w:val="24"/>
      </w:rPr>
      <w:drawing>
        <wp:inline distT="0" distB="0" distL="0" distR="0" wp14:anchorId="1A2CE9F1" wp14:editId="48177653">
          <wp:extent cx="3771900" cy="609600"/>
          <wp:effectExtent l="0" t="0" r="0" b="0"/>
          <wp:docPr id="2" name="그림 12" descr="Z:\국제여름학교\2014\Promotion materials\Design\HY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2" descr="Z:\국제여름학교\2014\Promotion materials\Design\HYU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C64A6">
      <w:br/>
    </w:r>
    <w:proofErr w:type="spellStart"/>
    <w:r w:rsidR="00DE5C2D">
      <w:rPr>
        <w:rFonts w:hint="eastAsia"/>
        <w:b/>
        <w:sz w:val="28"/>
      </w:rPr>
      <w:t>Hanyang</w:t>
    </w:r>
    <w:proofErr w:type="spellEnd"/>
    <w:r w:rsidR="00DE5C2D">
      <w:rPr>
        <w:rFonts w:hint="eastAsia"/>
        <w:b/>
        <w:sz w:val="28"/>
      </w:rPr>
      <w:t xml:space="preserve"> Global Academic Courses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BF92B5D"/>
    <w:multiLevelType w:val="multilevel"/>
    <w:tmpl w:val="BBF92B5D"/>
    <w:lvl w:ilvl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 w15:restartNumberingAfterBreak="0">
    <w:nsid w:val="EDF6E469"/>
    <w:multiLevelType w:val="multilevel"/>
    <w:tmpl w:val="EDF6E469"/>
    <w:lvl w:ilvl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2" w15:restartNumberingAfterBreak="0">
    <w:nsid w:val="F9F82C21"/>
    <w:multiLevelType w:val="multilevel"/>
    <w:tmpl w:val="F9F82C21"/>
    <w:lvl w:ilvl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3" w15:restartNumberingAfterBreak="0">
    <w:nsid w:val="FB7FA853"/>
    <w:multiLevelType w:val="multilevel"/>
    <w:tmpl w:val="FB7FA853"/>
    <w:lvl w:ilvl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4" w15:restartNumberingAfterBreak="0">
    <w:nsid w:val="FDF5D250"/>
    <w:multiLevelType w:val="multilevel"/>
    <w:tmpl w:val="FDF5D250"/>
    <w:lvl w:ilvl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5" w15:restartNumberingAfterBreak="0">
    <w:nsid w:val="1E6B1D52"/>
    <w:multiLevelType w:val="hybridMultilevel"/>
    <w:tmpl w:val="323813B8"/>
    <w:lvl w:ilvl="0" w:tplc="01020D58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D4315F3"/>
    <w:multiLevelType w:val="hybridMultilevel"/>
    <w:tmpl w:val="7F2673EA"/>
    <w:lvl w:ilvl="0" w:tplc="8A2C4EA4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E18051C"/>
    <w:multiLevelType w:val="hybridMultilevel"/>
    <w:tmpl w:val="C97AEF56"/>
    <w:lvl w:ilvl="0" w:tplc="59CE906A">
      <w:numFmt w:val="bullet"/>
      <w:lvlText w:val=""/>
      <w:lvlJc w:val="left"/>
      <w:pPr>
        <w:ind w:left="-206" w:hanging="360"/>
      </w:pPr>
      <w:rPr>
        <w:rFonts w:ascii="Wingdings" w:eastAsia="맑은 고딕" w:hAnsi="Wingdings" w:cs="Open Sans" w:hint="default"/>
      </w:rPr>
    </w:lvl>
    <w:lvl w:ilvl="1" w:tplc="04090003" w:tentative="1">
      <w:start w:val="1"/>
      <w:numFmt w:val="bullet"/>
      <w:lvlText w:val=""/>
      <w:lvlJc w:val="left"/>
      <w:pPr>
        <w:ind w:left="23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63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3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43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83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23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63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034" w:hanging="400"/>
      </w:pPr>
      <w:rPr>
        <w:rFonts w:ascii="Wingdings" w:hAnsi="Wingdings" w:hint="default"/>
      </w:rPr>
    </w:lvl>
  </w:abstractNum>
  <w:abstractNum w:abstractNumId="8" w15:restartNumberingAfterBreak="0">
    <w:nsid w:val="33C2456B"/>
    <w:multiLevelType w:val="hybridMultilevel"/>
    <w:tmpl w:val="B66A7210"/>
    <w:lvl w:ilvl="0" w:tplc="497C914C">
      <w:start w:val="1"/>
      <w:numFmt w:val="lowerLetter"/>
      <w:lvlText w:val="%1)"/>
      <w:lvlJc w:val="left"/>
      <w:pPr>
        <w:ind w:left="1080" w:hanging="360"/>
      </w:pPr>
      <w:rPr>
        <w:rFonts w:eastAsia="DengXian"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9" w15:restartNumberingAfterBreak="0">
    <w:nsid w:val="3A5F7FA7"/>
    <w:multiLevelType w:val="hybridMultilevel"/>
    <w:tmpl w:val="A10604B8"/>
    <w:lvl w:ilvl="0" w:tplc="89B67E08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D9724DB"/>
    <w:multiLevelType w:val="multilevel"/>
    <w:tmpl w:val="3D9724DB"/>
    <w:lvl w:ilvl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1" w15:restartNumberingAfterBreak="0">
    <w:nsid w:val="47566A0B"/>
    <w:multiLevelType w:val="hybridMultilevel"/>
    <w:tmpl w:val="33D856E8"/>
    <w:lvl w:ilvl="0" w:tplc="C834F10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4AA55CE1"/>
    <w:multiLevelType w:val="hybridMultilevel"/>
    <w:tmpl w:val="B6F8ED72"/>
    <w:lvl w:ilvl="0" w:tplc="008AFA52">
      <w:numFmt w:val="bullet"/>
      <w:lvlText w:val="•"/>
      <w:lvlJc w:val="left"/>
      <w:pPr>
        <w:ind w:left="1080" w:hanging="360"/>
      </w:pPr>
      <w:rPr>
        <w:rFonts w:ascii="DengXian" w:eastAsia="DengXian" w:hAnsi="DengXian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13" w15:restartNumberingAfterBreak="0">
    <w:nsid w:val="4F1F29E7"/>
    <w:multiLevelType w:val="hybridMultilevel"/>
    <w:tmpl w:val="92C4E7A4"/>
    <w:lvl w:ilvl="0" w:tplc="C30A0B16">
      <w:start w:val="1"/>
      <w:numFmt w:val="lowerLetter"/>
      <w:lvlText w:val="%1)"/>
      <w:lvlJc w:val="left"/>
      <w:pPr>
        <w:ind w:left="360" w:hanging="360"/>
      </w:pPr>
      <w:rPr>
        <w:rFonts w:eastAsia="맑은 고딕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4FC5748D"/>
    <w:multiLevelType w:val="hybridMultilevel"/>
    <w:tmpl w:val="DD9C3DB6"/>
    <w:lvl w:ilvl="0" w:tplc="B870152A">
      <w:start w:val="1"/>
      <w:numFmt w:val="lowerLetter"/>
      <w:lvlText w:val="%1)"/>
      <w:lvlJc w:val="left"/>
      <w:pPr>
        <w:ind w:left="360" w:hanging="360"/>
      </w:pPr>
      <w:rPr>
        <w:rFonts w:ascii="Times New Roman" w:eastAsia="맑은 고딕" w:hAnsi="Times New Roman" w:cs="Times New Roman" w:hint="default"/>
        <w:b/>
        <w:sz w:val="24"/>
        <w:szCs w:val="4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613504E7"/>
    <w:multiLevelType w:val="hybridMultilevel"/>
    <w:tmpl w:val="A7DC4AC2"/>
    <w:lvl w:ilvl="0" w:tplc="86A8476E"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65D03B6D"/>
    <w:multiLevelType w:val="hybridMultilevel"/>
    <w:tmpl w:val="4BD481A6"/>
    <w:lvl w:ilvl="0" w:tplc="C868F004">
      <w:start w:val="2"/>
      <w:numFmt w:val="bullet"/>
      <w:lvlText w:val="•"/>
      <w:lvlJc w:val="left"/>
      <w:pPr>
        <w:ind w:left="648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6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8" w:hanging="440"/>
      </w:pPr>
      <w:rPr>
        <w:rFonts w:ascii="Wingdings" w:hAnsi="Wingdings" w:hint="default"/>
      </w:rPr>
    </w:lvl>
  </w:abstractNum>
  <w:abstractNum w:abstractNumId="17" w15:restartNumberingAfterBreak="0">
    <w:nsid w:val="6FAB40B8"/>
    <w:multiLevelType w:val="multilevel"/>
    <w:tmpl w:val="6FAB40B8"/>
    <w:lvl w:ilvl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11"/>
  </w:num>
  <w:num w:numId="2">
    <w:abstractNumId w:val="15"/>
  </w:num>
  <w:num w:numId="3">
    <w:abstractNumId w:val="7"/>
  </w:num>
  <w:num w:numId="4">
    <w:abstractNumId w:val="6"/>
  </w:num>
  <w:num w:numId="5">
    <w:abstractNumId w:val="9"/>
  </w:num>
  <w:num w:numId="6">
    <w:abstractNumId w:val="5"/>
  </w:num>
  <w:num w:numId="7">
    <w:abstractNumId w:val="4"/>
    <w:lvlOverride w:ilvl="0">
      <w:startOverride w:val="1"/>
    </w:lvlOverride>
  </w:num>
  <w:num w:numId="8">
    <w:abstractNumId w:val="16"/>
  </w:num>
  <w:num w:numId="9">
    <w:abstractNumId w:val="13"/>
  </w:num>
  <w:num w:numId="10">
    <w:abstractNumId w:val="14"/>
  </w:num>
  <w:num w:numId="11">
    <w:abstractNumId w:val="8"/>
  </w:num>
  <w:num w:numId="12">
    <w:abstractNumId w:val="10"/>
    <w:lvlOverride w:ilvl="0">
      <w:startOverride w:val="1"/>
    </w:lvlOverride>
  </w:num>
  <w:num w:numId="13">
    <w:abstractNumId w:val="12"/>
  </w:num>
  <w:num w:numId="14">
    <w:abstractNumId w:val="0"/>
    <w:lvlOverride w:ilvl="0">
      <w:startOverride w:val="1"/>
    </w:lvlOverride>
  </w:num>
  <w:num w:numId="15">
    <w:abstractNumId w:val="17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AC1"/>
    <w:rsid w:val="000015ED"/>
    <w:rsid w:val="0001205E"/>
    <w:rsid w:val="00032458"/>
    <w:rsid w:val="00037248"/>
    <w:rsid w:val="00040AB9"/>
    <w:rsid w:val="0004490A"/>
    <w:rsid w:val="00051692"/>
    <w:rsid w:val="00071E50"/>
    <w:rsid w:val="000743D8"/>
    <w:rsid w:val="000779A4"/>
    <w:rsid w:val="00095810"/>
    <w:rsid w:val="000A0E8B"/>
    <w:rsid w:val="000A6BF7"/>
    <w:rsid w:val="000B286C"/>
    <w:rsid w:val="000B5708"/>
    <w:rsid w:val="000B64D5"/>
    <w:rsid w:val="000D0D3C"/>
    <w:rsid w:val="000D3B87"/>
    <w:rsid w:val="000E4E71"/>
    <w:rsid w:val="000F2CC0"/>
    <w:rsid w:val="00120BDA"/>
    <w:rsid w:val="00151783"/>
    <w:rsid w:val="00173422"/>
    <w:rsid w:val="00175E6D"/>
    <w:rsid w:val="00197547"/>
    <w:rsid w:val="001A0609"/>
    <w:rsid w:val="001A472B"/>
    <w:rsid w:val="001C1021"/>
    <w:rsid w:val="001C1DB0"/>
    <w:rsid w:val="001C268B"/>
    <w:rsid w:val="001E01E6"/>
    <w:rsid w:val="001F25F2"/>
    <w:rsid w:val="001F3612"/>
    <w:rsid w:val="00204BD8"/>
    <w:rsid w:val="00213A41"/>
    <w:rsid w:val="00223234"/>
    <w:rsid w:val="00224DBF"/>
    <w:rsid w:val="00285574"/>
    <w:rsid w:val="00285731"/>
    <w:rsid w:val="00290F19"/>
    <w:rsid w:val="00296258"/>
    <w:rsid w:val="002B0665"/>
    <w:rsid w:val="002C6B18"/>
    <w:rsid w:val="002D48AE"/>
    <w:rsid w:val="002D4E3C"/>
    <w:rsid w:val="002E0F25"/>
    <w:rsid w:val="002F1F46"/>
    <w:rsid w:val="0030617D"/>
    <w:rsid w:val="0031705C"/>
    <w:rsid w:val="003315B6"/>
    <w:rsid w:val="003329A7"/>
    <w:rsid w:val="00334909"/>
    <w:rsid w:val="00343734"/>
    <w:rsid w:val="00343F24"/>
    <w:rsid w:val="00344E41"/>
    <w:rsid w:val="00350F6C"/>
    <w:rsid w:val="00352505"/>
    <w:rsid w:val="00361CC7"/>
    <w:rsid w:val="003629FD"/>
    <w:rsid w:val="00362DFA"/>
    <w:rsid w:val="0036345A"/>
    <w:rsid w:val="00364C42"/>
    <w:rsid w:val="00365867"/>
    <w:rsid w:val="00365AEA"/>
    <w:rsid w:val="0037772E"/>
    <w:rsid w:val="003819C5"/>
    <w:rsid w:val="00390388"/>
    <w:rsid w:val="003A710C"/>
    <w:rsid w:val="003B5230"/>
    <w:rsid w:val="003B5883"/>
    <w:rsid w:val="003B752A"/>
    <w:rsid w:val="003C371A"/>
    <w:rsid w:val="003D1643"/>
    <w:rsid w:val="003E471E"/>
    <w:rsid w:val="004045F3"/>
    <w:rsid w:val="0042711C"/>
    <w:rsid w:val="0044248F"/>
    <w:rsid w:val="00446AF1"/>
    <w:rsid w:val="00462C7B"/>
    <w:rsid w:val="0047229A"/>
    <w:rsid w:val="0048386A"/>
    <w:rsid w:val="004A409F"/>
    <w:rsid w:val="004B5F19"/>
    <w:rsid w:val="004D0EC3"/>
    <w:rsid w:val="004D226C"/>
    <w:rsid w:val="004D6AA9"/>
    <w:rsid w:val="004E05A4"/>
    <w:rsid w:val="004E3580"/>
    <w:rsid w:val="004F6E23"/>
    <w:rsid w:val="00502D96"/>
    <w:rsid w:val="00511861"/>
    <w:rsid w:val="005264D9"/>
    <w:rsid w:val="00530BB5"/>
    <w:rsid w:val="00545240"/>
    <w:rsid w:val="0056003B"/>
    <w:rsid w:val="005708EB"/>
    <w:rsid w:val="00572286"/>
    <w:rsid w:val="005A3AC1"/>
    <w:rsid w:val="005A3EF8"/>
    <w:rsid w:val="005C3132"/>
    <w:rsid w:val="005C4307"/>
    <w:rsid w:val="005D2FED"/>
    <w:rsid w:val="005E23FC"/>
    <w:rsid w:val="00634A92"/>
    <w:rsid w:val="0063716F"/>
    <w:rsid w:val="00655DBC"/>
    <w:rsid w:val="00676906"/>
    <w:rsid w:val="00682DD5"/>
    <w:rsid w:val="0068749B"/>
    <w:rsid w:val="006A5E66"/>
    <w:rsid w:val="006B4BBF"/>
    <w:rsid w:val="006B787B"/>
    <w:rsid w:val="006C668E"/>
    <w:rsid w:val="006D0D6B"/>
    <w:rsid w:val="006D23FB"/>
    <w:rsid w:val="006D5931"/>
    <w:rsid w:val="006E26D2"/>
    <w:rsid w:val="006F5B3C"/>
    <w:rsid w:val="007156A1"/>
    <w:rsid w:val="007232AC"/>
    <w:rsid w:val="00725B65"/>
    <w:rsid w:val="00734A80"/>
    <w:rsid w:val="007408A8"/>
    <w:rsid w:val="00740CB4"/>
    <w:rsid w:val="00742C83"/>
    <w:rsid w:val="00760E01"/>
    <w:rsid w:val="007614F5"/>
    <w:rsid w:val="00762CBF"/>
    <w:rsid w:val="007A5C7A"/>
    <w:rsid w:val="007B463D"/>
    <w:rsid w:val="007C329A"/>
    <w:rsid w:val="007C480D"/>
    <w:rsid w:val="007C5EBF"/>
    <w:rsid w:val="007E269E"/>
    <w:rsid w:val="007E3C59"/>
    <w:rsid w:val="007F4794"/>
    <w:rsid w:val="008062A7"/>
    <w:rsid w:val="00824381"/>
    <w:rsid w:val="00840163"/>
    <w:rsid w:val="0088500C"/>
    <w:rsid w:val="008B75A6"/>
    <w:rsid w:val="008C1078"/>
    <w:rsid w:val="008C59DD"/>
    <w:rsid w:val="008D1724"/>
    <w:rsid w:val="008D20EF"/>
    <w:rsid w:val="008E59B4"/>
    <w:rsid w:val="008F1033"/>
    <w:rsid w:val="00906118"/>
    <w:rsid w:val="0091088F"/>
    <w:rsid w:val="00912A32"/>
    <w:rsid w:val="00920641"/>
    <w:rsid w:val="00930F8B"/>
    <w:rsid w:val="00951361"/>
    <w:rsid w:val="009551A7"/>
    <w:rsid w:val="0095678C"/>
    <w:rsid w:val="00961C51"/>
    <w:rsid w:val="00962D8D"/>
    <w:rsid w:val="009659C6"/>
    <w:rsid w:val="009668BE"/>
    <w:rsid w:val="0097217A"/>
    <w:rsid w:val="00990EDC"/>
    <w:rsid w:val="00996A70"/>
    <w:rsid w:val="009A2AC2"/>
    <w:rsid w:val="009A5B96"/>
    <w:rsid w:val="009D0FDF"/>
    <w:rsid w:val="009F7944"/>
    <w:rsid w:val="00A24791"/>
    <w:rsid w:val="00A31B61"/>
    <w:rsid w:val="00A347BC"/>
    <w:rsid w:val="00A40336"/>
    <w:rsid w:val="00A41CF1"/>
    <w:rsid w:val="00A47EF3"/>
    <w:rsid w:val="00A47F92"/>
    <w:rsid w:val="00A57C24"/>
    <w:rsid w:val="00A639AA"/>
    <w:rsid w:val="00A67970"/>
    <w:rsid w:val="00A86EB0"/>
    <w:rsid w:val="00A96EDB"/>
    <w:rsid w:val="00AA0E49"/>
    <w:rsid w:val="00AA6936"/>
    <w:rsid w:val="00AB026B"/>
    <w:rsid w:val="00AC1102"/>
    <w:rsid w:val="00AD0665"/>
    <w:rsid w:val="00AF49A0"/>
    <w:rsid w:val="00B04763"/>
    <w:rsid w:val="00B202A2"/>
    <w:rsid w:val="00B24862"/>
    <w:rsid w:val="00B33F97"/>
    <w:rsid w:val="00B438FA"/>
    <w:rsid w:val="00B4523B"/>
    <w:rsid w:val="00B675E2"/>
    <w:rsid w:val="00B70793"/>
    <w:rsid w:val="00B71DF9"/>
    <w:rsid w:val="00B75DF3"/>
    <w:rsid w:val="00B94010"/>
    <w:rsid w:val="00BB3BEA"/>
    <w:rsid w:val="00BB744C"/>
    <w:rsid w:val="00BC48DA"/>
    <w:rsid w:val="00BC51AD"/>
    <w:rsid w:val="00BC6955"/>
    <w:rsid w:val="00C31646"/>
    <w:rsid w:val="00C31CA6"/>
    <w:rsid w:val="00C3261F"/>
    <w:rsid w:val="00C40018"/>
    <w:rsid w:val="00C6246D"/>
    <w:rsid w:val="00C67A28"/>
    <w:rsid w:val="00C93CED"/>
    <w:rsid w:val="00CC7F30"/>
    <w:rsid w:val="00CE096B"/>
    <w:rsid w:val="00CF626E"/>
    <w:rsid w:val="00CF6922"/>
    <w:rsid w:val="00D02BD1"/>
    <w:rsid w:val="00D04BD4"/>
    <w:rsid w:val="00D13889"/>
    <w:rsid w:val="00D20572"/>
    <w:rsid w:val="00D327BB"/>
    <w:rsid w:val="00D35515"/>
    <w:rsid w:val="00D4011C"/>
    <w:rsid w:val="00D467A5"/>
    <w:rsid w:val="00D84251"/>
    <w:rsid w:val="00DA0176"/>
    <w:rsid w:val="00DA07A7"/>
    <w:rsid w:val="00DA08DD"/>
    <w:rsid w:val="00DB206F"/>
    <w:rsid w:val="00DC64A6"/>
    <w:rsid w:val="00DD1641"/>
    <w:rsid w:val="00DD40E8"/>
    <w:rsid w:val="00DE35B8"/>
    <w:rsid w:val="00DE5C2D"/>
    <w:rsid w:val="00DF0DED"/>
    <w:rsid w:val="00DF3177"/>
    <w:rsid w:val="00E01F55"/>
    <w:rsid w:val="00E35E17"/>
    <w:rsid w:val="00E42412"/>
    <w:rsid w:val="00E51608"/>
    <w:rsid w:val="00E676C7"/>
    <w:rsid w:val="00E773F2"/>
    <w:rsid w:val="00E84302"/>
    <w:rsid w:val="00E91734"/>
    <w:rsid w:val="00EB3247"/>
    <w:rsid w:val="00EB7049"/>
    <w:rsid w:val="00ED2362"/>
    <w:rsid w:val="00ED6930"/>
    <w:rsid w:val="00EE05DF"/>
    <w:rsid w:val="00EE2054"/>
    <w:rsid w:val="00EF0BA8"/>
    <w:rsid w:val="00EF3F3C"/>
    <w:rsid w:val="00F0127B"/>
    <w:rsid w:val="00F34C54"/>
    <w:rsid w:val="00F36316"/>
    <w:rsid w:val="00F57D43"/>
    <w:rsid w:val="00F608D1"/>
    <w:rsid w:val="00F72032"/>
    <w:rsid w:val="00F80858"/>
    <w:rsid w:val="00FA08C4"/>
    <w:rsid w:val="00FB665B"/>
    <w:rsid w:val="00FC4D70"/>
    <w:rsid w:val="00FE10C6"/>
    <w:rsid w:val="00FF0AFD"/>
    <w:rsid w:val="00FF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B60AEF"/>
  <w15:chartTrackingRefBased/>
  <w15:docId w15:val="{A71CB976-63DB-4646-BD69-E1B33083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7229A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6D23F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D23FB"/>
  </w:style>
  <w:style w:type="paragraph" w:styleId="a6">
    <w:name w:val="footer"/>
    <w:basedOn w:val="a"/>
    <w:link w:val="Char0"/>
    <w:uiPriority w:val="99"/>
    <w:unhideWhenUsed/>
    <w:rsid w:val="006D23F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D23FB"/>
  </w:style>
  <w:style w:type="character" w:styleId="a7">
    <w:name w:val="Hyperlink"/>
    <w:uiPriority w:val="99"/>
    <w:unhideWhenUsed/>
    <w:rsid w:val="003329A7"/>
    <w:rPr>
      <w:color w:val="0563C1"/>
      <w:u w:val="single"/>
    </w:rPr>
  </w:style>
  <w:style w:type="paragraph" w:styleId="a8">
    <w:name w:val="No Spacing"/>
    <w:uiPriority w:val="1"/>
    <w:qFormat/>
    <w:rsid w:val="00AF49A0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customStyle="1" w:styleId="1">
    <w:name w:val="확인되지 않은 멘션1"/>
    <w:uiPriority w:val="99"/>
    <w:semiHidden/>
    <w:unhideWhenUsed/>
    <w:rsid w:val="008C59DD"/>
    <w:rPr>
      <w:color w:val="605E5C"/>
      <w:shd w:val="clear" w:color="auto" w:fill="E1DFDD"/>
    </w:rPr>
  </w:style>
  <w:style w:type="paragraph" w:customStyle="1" w:styleId="Style13">
    <w:name w:val="_Style 13"/>
    <w:rsid w:val="003A710C"/>
    <w:pPr>
      <w:spacing w:before="120" w:after="120" w:line="288" w:lineRule="auto"/>
    </w:pPr>
    <w:rPr>
      <w:rFonts w:ascii="Arial" w:eastAsia="DengXian" w:hAnsi="Arial" w:cs="Arial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3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582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73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51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1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1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57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74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992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8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52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044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5C25F-6B68-4513-B700-B18C7748C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4</Pages>
  <Words>539</Words>
  <Characters>3820</Characters>
  <Application>Microsoft Office Word</Application>
  <DocSecurity>0</DocSecurity>
  <Lines>31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Hanyang University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Punt</dc:creator>
  <cp:keywords/>
  <dc:description/>
  <cp:lastModifiedBy>노상욱</cp:lastModifiedBy>
  <cp:revision>66</cp:revision>
  <cp:lastPrinted>2025-06-05T07:08:00Z</cp:lastPrinted>
  <dcterms:created xsi:type="dcterms:W3CDTF">2025-02-10T06:45:00Z</dcterms:created>
  <dcterms:modified xsi:type="dcterms:W3CDTF">2025-09-15T01:32:00Z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e8b152cf0c845438a962bc11541c97042c7fa674afef0612969488906010b8c4</vt:lpwstr>
  </property>
</Properties>
</file>