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1"/>
        <w:gridCol w:w="1360"/>
        <w:gridCol w:w="905"/>
        <w:gridCol w:w="1844"/>
        <w:gridCol w:w="1438"/>
        <w:gridCol w:w="704"/>
        <w:gridCol w:w="759"/>
        <w:gridCol w:w="881"/>
        <w:gridCol w:w="497"/>
      </w:tblGrid>
      <w:tr w:rsidR="00175E6D" w14:paraId="3314E9C4" w14:textId="77777777" w:rsidTr="00AA6484">
        <w:trPr>
          <w:trHeight w:val="101"/>
          <w:jc w:val="center"/>
        </w:trPr>
        <w:tc>
          <w:tcPr>
            <w:tcW w:w="1411" w:type="dxa"/>
            <w:vMerge w:val="restart"/>
            <w:shd w:val="clear" w:color="auto" w:fill="D9D9D9"/>
            <w:vAlign w:val="center"/>
          </w:tcPr>
          <w:p w14:paraId="54A4A998" w14:textId="77777777" w:rsidR="005D2FED" w:rsidRPr="000D0D3C" w:rsidRDefault="005D2FED" w:rsidP="00175E6D">
            <w:pPr>
              <w:pStyle w:val="a8"/>
              <w:rPr>
                <w:b/>
              </w:rPr>
            </w:pPr>
            <w:r w:rsidRPr="000D0D3C">
              <w:rPr>
                <w:rFonts w:hint="eastAsia"/>
                <w:b/>
              </w:rPr>
              <w:t>F</w:t>
            </w:r>
            <w:r w:rsidRPr="000D0D3C">
              <w:rPr>
                <w:b/>
              </w:rPr>
              <w:t>aculty Information</w:t>
            </w:r>
          </w:p>
        </w:tc>
        <w:tc>
          <w:tcPr>
            <w:tcW w:w="2265" w:type="dxa"/>
            <w:gridSpan w:val="2"/>
            <w:shd w:val="clear" w:color="auto" w:fill="EDEDED"/>
            <w:vAlign w:val="center"/>
          </w:tcPr>
          <w:p w14:paraId="4C0B0F93" w14:textId="77777777" w:rsidR="005D2FED" w:rsidRPr="000D0D3C" w:rsidRDefault="005D2FED" w:rsidP="000D0D3C">
            <w:pPr>
              <w:pStyle w:val="a8"/>
              <w:jc w:val="center"/>
              <w:rPr>
                <w:b/>
              </w:rPr>
            </w:pPr>
            <w:r w:rsidRPr="000D0D3C">
              <w:rPr>
                <w:rFonts w:hint="eastAsia"/>
                <w:b/>
              </w:rPr>
              <w:t>Name</w:t>
            </w:r>
          </w:p>
        </w:tc>
        <w:tc>
          <w:tcPr>
            <w:tcW w:w="6123" w:type="dxa"/>
            <w:gridSpan w:val="6"/>
            <w:shd w:val="clear" w:color="auto" w:fill="auto"/>
          </w:tcPr>
          <w:p w14:paraId="5F614EB2" w14:textId="4C699C58" w:rsidR="005D2FED" w:rsidRDefault="00696C56" w:rsidP="00175E6D">
            <w:pPr>
              <w:pStyle w:val="a8"/>
            </w:pPr>
            <w:r>
              <w:rPr>
                <w:rFonts w:hint="eastAsia"/>
              </w:rPr>
              <w:t>S</w:t>
            </w:r>
            <w:r>
              <w:t>e-</w:t>
            </w:r>
            <w:proofErr w:type="spellStart"/>
            <w:r>
              <w:t>Jin</w:t>
            </w:r>
            <w:proofErr w:type="spellEnd"/>
            <w:r>
              <w:t xml:space="preserve"> YOOK</w:t>
            </w:r>
          </w:p>
        </w:tc>
      </w:tr>
      <w:tr w:rsidR="00175E6D" w14:paraId="36E92354" w14:textId="77777777" w:rsidTr="00AA6484">
        <w:trPr>
          <w:trHeight w:val="101"/>
          <w:jc w:val="center"/>
        </w:trPr>
        <w:tc>
          <w:tcPr>
            <w:tcW w:w="1411" w:type="dxa"/>
            <w:vMerge/>
            <w:shd w:val="clear" w:color="auto" w:fill="D9D9D9"/>
          </w:tcPr>
          <w:p w14:paraId="4458DBA5" w14:textId="77777777" w:rsidR="005D2FED" w:rsidRPr="000D0D3C" w:rsidRDefault="005D2FED" w:rsidP="00175E6D">
            <w:pPr>
              <w:pStyle w:val="a8"/>
              <w:rPr>
                <w:b/>
              </w:rPr>
            </w:pPr>
          </w:p>
        </w:tc>
        <w:tc>
          <w:tcPr>
            <w:tcW w:w="2265" w:type="dxa"/>
            <w:gridSpan w:val="2"/>
            <w:shd w:val="clear" w:color="auto" w:fill="EDEDED"/>
            <w:vAlign w:val="center"/>
          </w:tcPr>
          <w:p w14:paraId="1FEF21CF" w14:textId="77777777" w:rsidR="005D2FED" w:rsidRPr="000D0D3C" w:rsidRDefault="005D2FED" w:rsidP="000D0D3C">
            <w:pPr>
              <w:pStyle w:val="a8"/>
              <w:jc w:val="center"/>
              <w:rPr>
                <w:b/>
              </w:rPr>
            </w:pPr>
            <w:r w:rsidRPr="000D0D3C">
              <w:rPr>
                <w:rFonts w:hint="eastAsia"/>
                <w:b/>
              </w:rPr>
              <w:t>E-mail</w:t>
            </w:r>
          </w:p>
        </w:tc>
        <w:tc>
          <w:tcPr>
            <w:tcW w:w="6123" w:type="dxa"/>
            <w:gridSpan w:val="6"/>
            <w:shd w:val="clear" w:color="auto" w:fill="auto"/>
          </w:tcPr>
          <w:p w14:paraId="33F0C603" w14:textId="4013BE72" w:rsidR="005D2FED" w:rsidRDefault="00696C56" w:rsidP="00175E6D">
            <w:pPr>
              <w:pStyle w:val="a8"/>
            </w:pPr>
            <w:r>
              <w:rPr>
                <w:rFonts w:hint="eastAsia"/>
              </w:rPr>
              <w:t>y</w:t>
            </w:r>
            <w:r>
              <w:t>sjnuri@hanyang.ac.kr</w:t>
            </w:r>
          </w:p>
        </w:tc>
      </w:tr>
      <w:tr w:rsidR="00175E6D" w14:paraId="484A2BC5" w14:textId="77777777" w:rsidTr="00AA6484">
        <w:trPr>
          <w:trHeight w:val="101"/>
          <w:jc w:val="center"/>
        </w:trPr>
        <w:tc>
          <w:tcPr>
            <w:tcW w:w="1411" w:type="dxa"/>
            <w:vMerge/>
            <w:shd w:val="clear" w:color="auto" w:fill="D9D9D9"/>
          </w:tcPr>
          <w:p w14:paraId="28FD16DF" w14:textId="77777777" w:rsidR="005D2FED" w:rsidRPr="000D0D3C" w:rsidRDefault="005D2FED" w:rsidP="00175E6D">
            <w:pPr>
              <w:pStyle w:val="a8"/>
              <w:rPr>
                <w:b/>
              </w:rPr>
            </w:pPr>
          </w:p>
        </w:tc>
        <w:tc>
          <w:tcPr>
            <w:tcW w:w="2265" w:type="dxa"/>
            <w:gridSpan w:val="2"/>
            <w:shd w:val="clear" w:color="auto" w:fill="EDEDED"/>
            <w:vAlign w:val="center"/>
          </w:tcPr>
          <w:p w14:paraId="10633C2F" w14:textId="77777777" w:rsidR="005D2FED" w:rsidRPr="000D0D3C" w:rsidRDefault="005D2FED" w:rsidP="000D0D3C">
            <w:pPr>
              <w:pStyle w:val="a8"/>
              <w:jc w:val="center"/>
              <w:rPr>
                <w:b/>
              </w:rPr>
            </w:pPr>
            <w:r w:rsidRPr="000D0D3C">
              <w:rPr>
                <w:rFonts w:hint="eastAsia"/>
                <w:b/>
              </w:rPr>
              <w:t>Home University</w:t>
            </w:r>
          </w:p>
        </w:tc>
        <w:tc>
          <w:tcPr>
            <w:tcW w:w="6123" w:type="dxa"/>
            <w:gridSpan w:val="6"/>
            <w:shd w:val="clear" w:color="auto" w:fill="auto"/>
          </w:tcPr>
          <w:p w14:paraId="4A08A260" w14:textId="62DA5787" w:rsidR="005D2FED" w:rsidRDefault="00696C56" w:rsidP="00175E6D">
            <w:pPr>
              <w:pStyle w:val="a8"/>
            </w:pPr>
            <w:proofErr w:type="spellStart"/>
            <w:r>
              <w:rPr>
                <w:rFonts w:hint="eastAsia"/>
              </w:rPr>
              <w:t>H</w:t>
            </w:r>
            <w:r>
              <w:t>anyang</w:t>
            </w:r>
            <w:proofErr w:type="spellEnd"/>
            <w:r>
              <w:t xml:space="preserve"> University</w:t>
            </w:r>
          </w:p>
        </w:tc>
      </w:tr>
      <w:tr w:rsidR="00175E6D" w14:paraId="14E0E1CA" w14:textId="77777777" w:rsidTr="00AA6484">
        <w:trPr>
          <w:trHeight w:val="101"/>
          <w:jc w:val="center"/>
        </w:trPr>
        <w:tc>
          <w:tcPr>
            <w:tcW w:w="1411" w:type="dxa"/>
            <w:vMerge/>
            <w:shd w:val="clear" w:color="auto" w:fill="D9D9D9"/>
          </w:tcPr>
          <w:p w14:paraId="607DF7CF" w14:textId="77777777" w:rsidR="005D2FED" w:rsidRPr="000D0D3C" w:rsidRDefault="005D2FED" w:rsidP="00175E6D">
            <w:pPr>
              <w:pStyle w:val="a8"/>
              <w:rPr>
                <w:b/>
              </w:rPr>
            </w:pPr>
          </w:p>
        </w:tc>
        <w:tc>
          <w:tcPr>
            <w:tcW w:w="2265" w:type="dxa"/>
            <w:gridSpan w:val="2"/>
            <w:shd w:val="clear" w:color="auto" w:fill="EDEDED"/>
            <w:vAlign w:val="center"/>
          </w:tcPr>
          <w:p w14:paraId="5B98B8D5" w14:textId="77777777" w:rsidR="005D2FED" w:rsidRPr="000D0D3C" w:rsidRDefault="005D2FED" w:rsidP="000D0D3C">
            <w:pPr>
              <w:pStyle w:val="a8"/>
              <w:jc w:val="center"/>
              <w:rPr>
                <w:b/>
              </w:rPr>
            </w:pPr>
            <w:r w:rsidRPr="000D0D3C">
              <w:rPr>
                <w:rFonts w:hint="eastAsia"/>
                <w:b/>
              </w:rPr>
              <w:t>Department</w:t>
            </w:r>
          </w:p>
        </w:tc>
        <w:tc>
          <w:tcPr>
            <w:tcW w:w="6123" w:type="dxa"/>
            <w:gridSpan w:val="6"/>
            <w:shd w:val="clear" w:color="auto" w:fill="auto"/>
          </w:tcPr>
          <w:p w14:paraId="0CF7AE28" w14:textId="3C3C13E4" w:rsidR="005D2FED" w:rsidRDefault="00696C56" w:rsidP="00175E6D">
            <w:pPr>
              <w:pStyle w:val="a8"/>
            </w:pPr>
            <w:r>
              <w:rPr>
                <w:rFonts w:hint="eastAsia"/>
              </w:rPr>
              <w:t>S</w:t>
            </w:r>
            <w:r>
              <w:t>chool of Mechanical Engineering</w:t>
            </w:r>
          </w:p>
        </w:tc>
      </w:tr>
      <w:tr w:rsidR="00175E6D" w14:paraId="3464B2B4" w14:textId="77777777" w:rsidTr="00AA6484">
        <w:trPr>
          <w:trHeight w:val="101"/>
          <w:jc w:val="center"/>
        </w:trPr>
        <w:tc>
          <w:tcPr>
            <w:tcW w:w="1411" w:type="dxa"/>
            <w:vMerge/>
            <w:shd w:val="clear" w:color="auto" w:fill="D9D9D9"/>
          </w:tcPr>
          <w:p w14:paraId="1242D123" w14:textId="77777777" w:rsidR="005D2FED" w:rsidRPr="000D0D3C" w:rsidRDefault="005D2FED" w:rsidP="00175E6D">
            <w:pPr>
              <w:pStyle w:val="a8"/>
              <w:rPr>
                <w:b/>
              </w:rPr>
            </w:pPr>
          </w:p>
        </w:tc>
        <w:tc>
          <w:tcPr>
            <w:tcW w:w="2265" w:type="dxa"/>
            <w:gridSpan w:val="2"/>
            <w:shd w:val="clear" w:color="auto" w:fill="EDEDED"/>
            <w:vAlign w:val="center"/>
          </w:tcPr>
          <w:p w14:paraId="285DDB85" w14:textId="77777777" w:rsidR="005D2FED" w:rsidRPr="000D0D3C" w:rsidRDefault="005D2FED" w:rsidP="000D0D3C">
            <w:pPr>
              <w:pStyle w:val="a8"/>
              <w:jc w:val="center"/>
              <w:rPr>
                <w:b/>
              </w:rPr>
            </w:pPr>
            <w:r w:rsidRPr="000D0D3C">
              <w:rPr>
                <w:rFonts w:hint="eastAsia"/>
                <w:b/>
              </w:rPr>
              <w:t>Homepage</w:t>
            </w:r>
          </w:p>
        </w:tc>
        <w:tc>
          <w:tcPr>
            <w:tcW w:w="6123" w:type="dxa"/>
            <w:gridSpan w:val="6"/>
            <w:shd w:val="clear" w:color="auto" w:fill="auto"/>
          </w:tcPr>
          <w:p w14:paraId="33BB52D0" w14:textId="64200673" w:rsidR="005D2FED" w:rsidRDefault="00696C56" w:rsidP="00175E6D">
            <w:pPr>
              <w:pStyle w:val="a8"/>
            </w:pPr>
            <w:r>
              <w:t>http://entel.hanyang.ac.kr</w:t>
            </w:r>
          </w:p>
        </w:tc>
      </w:tr>
      <w:tr w:rsidR="005D2FED" w14:paraId="11434FA3" w14:textId="77777777" w:rsidTr="00AA6484">
        <w:trPr>
          <w:trHeight w:val="101"/>
          <w:jc w:val="center"/>
        </w:trPr>
        <w:tc>
          <w:tcPr>
            <w:tcW w:w="1411" w:type="dxa"/>
            <w:vMerge w:val="restart"/>
            <w:shd w:val="clear" w:color="auto" w:fill="D9D9D9"/>
            <w:vAlign w:val="center"/>
          </w:tcPr>
          <w:p w14:paraId="162885A0" w14:textId="77777777" w:rsidR="005D2FED" w:rsidRPr="000D0D3C" w:rsidRDefault="005D2FED" w:rsidP="00175E6D">
            <w:pPr>
              <w:pStyle w:val="a8"/>
              <w:rPr>
                <w:b/>
              </w:rPr>
            </w:pPr>
            <w:r w:rsidRPr="000D0D3C">
              <w:rPr>
                <w:rFonts w:hint="eastAsia"/>
                <w:b/>
              </w:rPr>
              <w:t>Course Information</w:t>
            </w:r>
          </w:p>
        </w:tc>
        <w:tc>
          <w:tcPr>
            <w:tcW w:w="2265" w:type="dxa"/>
            <w:gridSpan w:val="2"/>
            <w:shd w:val="clear" w:color="auto" w:fill="EDEDED"/>
            <w:vAlign w:val="center"/>
          </w:tcPr>
          <w:p w14:paraId="2B9B039F" w14:textId="77777777" w:rsidR="005D2FED" w:rsidRPr="000D0D3C" w:rsidRDefault="005D2FED" w:rsidP="000D0D3C">
            <w:pPr>
              <w:pStyle w:val="a8"/>
              <w:jc w:val="center"/>
              <w:rPr>
                <w:b/>
              </w:rPr>
            </w:pPr>
            <w:r w:rsidRPr="000D0D3C">
              <w:rPr>
                <w:rFonts w:hint="eastAsia"/>
                <w:b/>
              </w:rPr>
              <w:t>Class No.</w:t>
            </w:r>
          </w:p>
        </w:tc>
        <w:tc>
          <w:tcPr>
            <w:tcW w:w="1844" w:type="dxa"/>
            <w:shd w:val="clear" w:color="auto" w:fill="auto"/>
          </w:tcPr>
          <w:p w14:paraId="74E6C2F3" w14:textId="77777777" w:rsidR="005D2FED" w:rsidRDefault="00223234" w:rsidP="00734A80">
            <w:pPr>
              <w:pStyle w:val="a8"/>
              <w:jc w:val="center"/>
            </w:pPr>
            <w:r>
              <w:rPr>
                <w:rFonts w:hint="eastAsia"/>
              </w:rPr>
              <w:t>TBA</w:t>
            </w:r>
          </w:p>
        </w:tc>
        <w:tc>
          <w:tcPr>
            <w:tcW w:w="1438" w:type="dxa"/>
            <w:shd w:val="clear" w:color="auto" w:fill="EDEDED"/>
            <w:vAlign w:val="center"/>
          </w:tcPr>
          <w:p w14:paraId="53D1DC76"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463" w:type="dxa"/>
            <w:gridSpan w:val="2"/>
            <w:shd w:val="clear" w:color="auto" w:fill="auto"/>
          </w:tcPr>
          <w:p w14:paraId="35038232" w14:textId="20DD9A18" w:rsidR="005D2FED" w:rsidRDefault="00696C56" w:rsidP="00B202A2">
            <w:pPr>
              <w:pStyle w:val="a8"/>
              <w:jc w:val="center"/>
            </w:pPr>
            <w:r>
              <w:rPr>
                <w:rFonts w:hint="eastAsia"/>
              </w:rPr>
              <w:t>MEE4001</w:t>
            </w:r>
          </w:p>
        </w:tc>
        <w:tc>
          <w:tcPr>
            <w:tcW w:w="881" w:type="dxa"/>
            <w:shd w:val="clear" w:color="auto" w:fill="EDEDED"/>
            <w:vAlign w:val="center"/>
          </w:tcPr>
          <w:p w14:paraId="62A67E25" w14:textId="77777777" w:rsidR="005D2FED" w:rsidRPr="000D0D3C" w:rsidRDefault="005D2FED" w:rsidP="000D0D3C">
            <w:pPr>
              <w:pStyle w:val="a8"/>
              <w:jc w:val="center"/>
              <w:rPr>
                <w:b/>
              </w:rPr>
            </w:pPr>
            <w:r w:rsidRPr="000D0D3C">
              <w:rPr>
                <w:rFonts w:hint="eastAsia"/>
                <w:b/>
              </w:rPr>
              <w:t>Credits</w:t>
            </w:r>
          </w:p>
        </w:tc>
        <w:tc>
          <w:tcPr>
            <w:tcW w:w="497" w:type="dxa"/>
            <w:shd w:val="clear" w:color="auto" w:fill="auto"/>
            <w:vAlign w:val="center"/>
          </w:tcPr>
          <w:p w14:paraId="2842444F" w14:textId="7C0C5FCE" w:rsidR="005D2FED" w:rsidRDefault="00696C56" w:rsidP="000D0D3C">
            <w:pPr>
              <w:pStyle w:val="a8"/>
              <w:jc w:val="center"/>
            </w:pPr>
            <w:r>
              <w:rPr>
                <w:rFonts w:hint="eastAsia"/>
              </w:rPr>
              <w:t>3</w:t>
            </w:r>
          </w:p>
        </w:tc>
      </w:tr>
      <w:tr w:rsidR="005D2FED" w14:paraId="62C23169" w14:textId="77777777" w:rsidTr="00AA6484">
        <w:trPr>
          <w:trHeight w:val="101"/>
          <w:jc w:val="center"/>
        </w:trPr>
        <w:tc>
          <w:tcPr>
            <w:tcW w:w="1411" w:type="dxa"/>
            <w:vMerge/>
            <w:shd w:val="clear" w:color="auto" w:fill="D9D9D9"/>
            <w:vAlign w:val="center"/>
          </w:tcPr>
          <w:p w14:paraId="5E52D7E3" w14:textId="77777777" w:rsidR="005D2FED" w:rsidRPr="000D0D3C" w:rsidRDefault="005D2FED" w:rsidP="00175E6D">
            <w:pPr>
              <w:pStyle w:val="a8"/>
              <w:rPr>
                <w:b/>
              </w:rPr>
            </w:pPr>
          </w:p>
        </w:tc>
        <w:tc>
          <w:tcPr>
            <w:tcW w:w="2265" w:type="dxa"/>
            <w:gridSpan w:val="2"/>
            <w:shd w:val="clear" w:color="auto" w:fill="EDEDED"/>
            <w:vAlign w:val="center"/>
          </w:tcPr>
          <w:p w14:paraId="2B30F7BB" w14:textId="77777777" w:rsidR="005D2FED" w:rsidRPr="000D0D3C" w:rsidRDefault="005D2FED" w:rsidP="000D0D3C">
            <w:pPr>
              <w:pStyle w:val="a8"/>
              <w:jc w:val="center"/>
              <w:rPr>
                <w:b/>
              </w:rPr>
            </w:pPr>
            <w:r w:rsidRPr="000D0D3C">
              <w:rPr>
                <w:rFonts w:hint="eastAsia"/>
                <w:b/>
              </w:rPr>
              <w:t>Course Name</w:t>
            </w:r>
          </w:p>
        </w:tc>
        <w:tc>
          <w:tcPr>
            <w:tcW w:w="6123" w:type="dxa"/>
            <w:gridSpan w:val="6"/>
            <w:shd w:val="clear" w:color="auto" w:fill="auto"/>
          </w:tcPr>
          <w:p w14:paraId="109C99BA" w14:textId="5ED490DF" w:rsidR="00175E6D" w:rsidRDefault="00696C56" w:rsidP="00734A80">
            <w:pPr>
              <w:pStyle w:val="a8"/>
              <w:jc w:val="center"/>
            </w:pPr>
            <w:r>
              <w:rPr>
                <w:rFonts w:hint="eastAsia"/>
              </w:rPr>
              <w:t>H</w:t>
            </w:r>
            <w:r>
              <w:t>eat Transfer</w:t>
            </w:r>
          </w:p>
        </w:tc>
      </w:tr>
      <w:tr w:rsidR="005D2FED" w14:paraId="42FCFD9F" w14:textId="77777777" w:rsidTr="00AA6484">
        <w:trPr>
          <w:trHeight w:val="101"/>
          <w:jc w:val="center"/>
        </w:trPr>
        <w:tc>
          <w:tcPr>
            <w:tcW w:w="1411" w:type="dxa"/>
            <w:vMerge/>
            <w:shd w:val="clear" w:color="auto" w:fill="D9D9D9"/>
            <w:vAlign w:val="center"/>
          </w:tcPr>
          <w:p w14:paraId="4EEE75DD" w14:textId="77777777" w:rsidR="005D2FED" w:rsidRPr="000D0D3C" w:rsidRDefault="005D2FED" w:rsidP="00175E6D">
            <w:pPr>
              <w:pStyle w:val="a8"/>
              <w:rPr>
                <w:b/>
              </w:rPr>
            </w:pPr>
          </w:p>
        </w:tc>
        <w:tc>
          <w:tcPr>
            <w:tcW w:w="2265" w:type="dxa"/>
            <w:gridSpan w:val="2"/>
            <w:shd w:val="clear" w:color="auto" w:fill="EDEDED"/>
            <w:vAlign w:val="center"/>
          </w:tcPr>
          <w:p w14:paraId="2D2C8EA1" w14:textId="77777777" w:rsidR="005D2FED" w:rsidRPr="000D0D3C" w:rsidRDefault="005D2FED" w:rsidP="000D0D3C">
            <w:pPr>
              <w:pStyle w:val="a8"/>
              <w:jc w:val="center"/>
              <w:rPr>
                <w:b/>
              </w:rPr>
            </w:pPr>
            <w:r w:rsidRPr="000D0D3C">
              <w:rPr>
                <w:rFonts w:hint="eastAsia"/>
                <w:b/>
              </w:rPr>
              <w:t>Lecture Schedule</w:t>
            </w:r>
          </w:p>
        </w:tc>
        <w:tc>
          <w:tcPr>
            <w:tcW w:w="6123" w:type="dxa"/>
            <w:gridSpan w:val="6"/>
            <w:shd w:val="clear" w:color="auto" w:fill="auto"/>
          </w:tcPr>
          <w:p w14:paraId="21688D2F" w14:textId="2C0EE8FF" w:rsidR="005D2FED" w:rsidRDefault="00223234" w:rsidP="00CE096B">
            <w:pPr>
              <w:pStyle w:val="a8"/>
              <w:jc w:val="center"/>
            </w:pPr>
            <w:r>
              <w:t>M</w:t>
            </w:r>
            <w:r w:rsidR="00CE096B">
              <w:rPr>
                <w:rFonts w:hint="eastAsia"/>
              </w:rPr>
              <w:t>on-</w:t>
            </w:r>
            <w:r w:rsidR="004D2D67">
              <w:t>Fri</w:t>
            </w:r>
            <w:r>
              <w:rPr>
                <w:rFonts w:hint="eastAsia"/>
              </w:rPr>
              <w:t xml:space="preserve"> / </w:t>
            </w:r>
            <w:r w:rsidR="00696C56">
              <w:t>09:00-15:00 (Lunch 12:00-13:00)</w:t>
            </w:r>
          </w:p>
        </w:tc>
      </w:tr>
      <w:tr w:rsidR="005D2FED" w14:paraId="217E0871" w14:textId="77777777" w:rsidTr="00AA6484">
        <w:trPr>
          <w:trHeight w:val="246"/>
          <w:jc w:val="center"/>
        </w:trPr>
        <w:tc>
          <w:tcPr>
            <w:tcW w:w="1411" w:type="dxa"/>
            <w:vMerge/>
            <w:shd w:val="clear" w:color="auto" w:fill="D9D9D9"/>
            <w:vAlign w:val="center"/>
          </w:tcPr>
          <w:p w14:paraId="7E9A836A" w14:textId="77777777" w:rsidR="005D2FED" w:rsidRPr="000D0D3C" w:rsidRDefault="005D2FED" w:rsidP="00175E6D">
            <w:pPr>
              <w:pStyle w:val="a8"/>
              <w:rPr>
                <w:b/>
              </w:rPr>
            </w:pPr>
          </w:p>
        </w:tc>
        <w:tc>
          <w:tcPr>
            <w:tcW w:w="2265" w:type="dxa"/>
            <w:gridSpan w:val="2"/>
            <w:shd w:val="clear" w:color="auto" w:fill="EDEDED"/>
            <w:vAlign w:val="center"/>
          </w:tcPr>
          <w:p w14:paraId="08B084BA" w14:textId="77777777" w:rsidR="005D2FED" w:rsidRPr="000D0D3C" w:rsidRDefault="005D2FED" w:rsidP="000D0D3C">
            <w:pPr>
              <w:pStyle w:val="a8"/>
              <w:jc w:val="center"/>
              <w:rPr>
                <w:b/>
              </w:rPr>
            </w:pPr>
            <w:r w:rsidRPr="000D0D3C">
              <w:rPr>
                <w:rFonts w:hint="eastAsia"/>
                <w:b/>
              </w:rPr>
              <w:t>Course Description</w:t>
            </w:r>
          </w:p>
        </w:tc>
        <w:tc>
          <w:tcPr>
            <w:tcW w:w="6123" w:type="dxa"/>
            <w:gridSpan w:val="6"/>
            <w:shd w:val="clear" w:color="auto" w:fill="auto"/>
          </w:tcPr>
          <w:p w14:paraId="76E099ED" w14:textId="6A1E131B" w:rsidR="005D2FED" w:rsidRDefault="00696C56" w:rsidP="004E05A4">
            <w:pPr>
              <w:pStyle w:val="a8"/>
            </w:pPr>
            <w:r w:rsidRPr="001B6D19">
              <w:t>The transport mechanisms of heat can be classified as conduction, convection (forced and natural), radiation and combination of these. With the concept</w:t>
            </w:r>
            <w:bookmarkStart w:id="0" w:name="_GoBack"/>
            <w:bookmarkEnd w:id="0"/>
            <w:r w:rsidRPr="001B6D19">
              <w:t xml:space="preserve"> on transport mechanisms of heat, the method of setting-up energy balance equation for given engineering systems and the mathematical solution of each energy balance equation would be studied. The applications of energy balance equations into the design of heat transfer equipment would also be studied.</w:t>
            </w:r>
          </w:p>
        </w:tc>
      </w:tr>
      <w:tr w:rsidR="005D2FED" w14:paraId="6FD607AE" w14:textId="77777777" w:rsidTr="00AA6484">
        <w:trPr>
          <w:trHeight w:val="246"/>
          <w:jc w:val="center"/>
        </w:trPr>
        <w:tc>
          <w:tcPr>
            <w:tcW w:w="1411" w:type="dxa"/>
            <w:vMerge/>
            <w:shd w:val="clear" w:color="auto" w:fill="D9D9D9"/>
            <w:vAlign w:val="center"/>
          </w:tcPr>
          <w:p w14:paraId="7B16ADE4" w14:textId="77777777" w:rsidR="005D2FED" w:rsidRPr="000D0D3C" w:rsidRDefault="005D2FED" w:rsidP="00175E6D">
            <w:pPr>
              <w:pStyle w:val="a8"/>
              <w:rPr>
                <w:b/>
              </w:rPr>
            </w:pPr>
          </w:p>
        </w:tc>
        <w:tc>
          <w:tcPr>
            <w:tcW w:w="2265" w:type="dxa"/>
            <w:gridSpan w:val="2"/>
            <w:shd w:val="clear" w:color="auto" w:fill="EDEDED"/>
            <w:vAlign w:val="center"/>
          </w:tcPr>
          <w:p w14:paraId="3019F1AD" w14:textId="77777777" w:rsidR="005D2FED" w:rsidRPr="000D0D3C" w:rsidRDefault="005D2FED" w:rsidP="000D0D3C">
            <w:pPr>
              <w:pStyle w:val="a8"/>
              <w:jc w:val="center"/>
              <w:rPr>
                <w:b/>
              </w:rPr>
            </w:pPr>
            <w:r w:rsidRPr="000D0D3C">
              <w:rPr>
                <w:rFonts w:hint="eastAsia"/>
                <w:b/>
              </w:rPr>
              <w:t>Course Objective</w:t>
            </w:r>
          </w:p>
        </w:tc>
        <w:tc>
          <w:tcPr>
            <w:tcW w:w="6123" w:type="dxa"/>
            <w:gridSpan w:val="6"/>
            <w:shd w:val="clear" w:color="auto" w:fill="auto"/>
          </w:tcPr>
          <w:p w14:paraId="4B25CCCE" w14:textId="77777777" w:rsidR="00696C56" w:rsidRDefault="00696C56" w:rsidP="00696C56">
            <w:pPr>
              <w:pStyle w:val="a8"/>
            </w:pPr>
            <w:r>
              <w:t>- To cover the basic principles of heat transfer</w:t>
            </w:r>
          </w:p>
          <w:p w14:paraId="042ED714" w14:textId="77777777" w:rsidR="00696C56" w:rsidRDefault="00696C56" w:rsidP="00696C56">
            <w:pPr>
              <w:pStyle w:val="a8"/>
            </w:pPr>
            <w:r>
              <w:t>- To present a wealth of real-world engineering applications to give students a feel for engineering practice</w:t>
            </w:r>
          </w:p>
          <w:p w14:paraId="6E593869" w14:textId="13FDBE62" w:rsidR="005D2FED" w:rsidRPr="00F57D43" w:rsidRDefault="00696C56" w:rsidP="00696C56">
            <w:pPr>
              <w:pStyle w:val="a8"/>
            </w:pPr>
            <w:r>
              <w:t>- To develop an intuitive understanding of the subject matter by emphasizing the physics and physical arguments</w:t>
            </w:r>
          </w:p>
        </w:tc>
      </w:tr>
      <w:tr w:rsidR="005D2FED" w14:paraId="349BA2C2" w14:textId="77777777" w:rsidTr="00AA6484">
        <w:trPr>
          <w:trHeight w:val="246"/>
          <w:jc w:val="center"/>
        </w:trPr>
        <w:tc>
          <w:tcPr>
            <w:tcW w:w="1411" w:type="dxa"/>
            <w:vMerge/>
            <w:shd w:val="clear" w:color="auto" w:fill="D9D9D9"/>
            <w:vAlign w:val="center"/>
          </w:tcPr>
          <w:p w14:paraId="00F1A204" w14:textId="77777777" w:rsidR="005D2FED" w:rsidRPr="000D0D3C" w:rsidRDefault="005D2FED" w:rsidP="00175E6D">
            <w:pPr>
              <w:pStyle w:val="a8"/>
              <w:rPr>
                <w:b/>
              </w:rPr>
            </w:pPr>
          </w:p>
        </w:tc>
        <w:tc>
          <w:tcPr>
            <w:tcW w:w="2265" w:type="dxa"/>
            <w:gridSpan w:val="2"/>
            <w:shd w:val="clear" w:color="auto" w:fill="EDEDED"/>
            <w:vAlign w:val="center"/>
          </w:tcPr>
          <w:p w14:paraId="50E1140C"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123" w:type="dxa"/>
            <w:gridSpan w:val="6"/>
            <w:shd w:val="clear" w:color="auto" w:fill="auto"/>
            <w:vAlign w:val="center"/>
          </w:tcPr>
          <w:p w14:paraId="2844422C" w14:textId="77777777" w:rsidR="00696C56" w:rsidRDefault="00696C56" w:rsidP="00696C56">
            <w:pPr>
              <w:pStyle w:val="a8"/>
              <w:numPr>
                <w:ilvl w:val="0"/>
                <w:numId w:val="6"/>
              </w:numPr>
            </w:pPr>
            <w:r>
              <w:t>Thermodynamics</w:t>
            </w:r>
          </w:p>
          <w:p w14:paraId="65CAEAB9" w14:textId="5DAB6215" w:rsidR="008C59DD" w:rsidRDefault="00696C56" w:rsidP="00696C56">
            <w:pPr>
              <w:pStyle w:val="a8"/>
              <w:numPr>
                <w:ilvl w:val="0"/>
                <w:numId w:val="6"/>
              </w:numPr>
            </w:pPr>
            <w:r>
              <w:t>Fluid Mechanics 1</w:t>
            </w:r>
          </w:p>
        </w:tc>
      </w:tr>
      <w:tr w:rsidR="005D2FED" w14:paraId="30CAC606" w14:textId="77777777" w:rsidTr="00AA6484">
        <w:trPr>
          <w:trHeight w:val="246"/>
          <w:jc w:val="center"/>
        </w:trPr>
        <w:tc>
          <w:tcPr>
            <w:tcW w:w="1411" w:type="dxa"/>
            <w:vMerge/>
            <w:shd w:val="clear" w:color="auto" w:fill="D9D9D9"/>
            <w:vAlign w:val="center"/>
          </w:tcPr>
          <w:p w14:paraId="51BFC75D" w14:textId="77777777" w:rsidR="005D2FED" w:rsidRPr="000D0D3C" w:rsidRDefault="005D2FED" w:rsidP="00175E6D">
            <w:pPr>
              <w:pStyle w:val="a8"/>
              <w:rPr>
                <w:b/>
              </w:rPr>
            </w:pPr>
          </w:p>
        </w:tc>
        <w:tc>
          <w:tcPr>
            <w:tcW w:w="2265" w:type="dxa"/>
            <w:gridSpan w:val="2"/>
            <w:shd w:val="clear" w:color="auto" w:fill="EDEDED"/>
            <w:vAlign w:val="center"/>
          </w:tcPr>
          <w:p w14:paraId="45502149" w14:textId="77777777" w:rsidR="005D2FED" w:rsidRPr="000D0D3C" w:rsidRDefault="005D2FED" w:rsidP="000D0D3C">
            <w:pPr>
              <w:pStyle w:val="a8"/>
              <w:jc w:val="center"/>
              <w:rPr>
                <w:b/>
              </w:rPr>
            </w:pPr>
            <w:r w:rsidRPr="000D0D3C">
              <w:rPr>
                <w:rFonts w:hint="eastAsia"/>
                <w:b/>
              </w:rPr>
              <w:t>Materials/Textbooks</w:t>
            </w:r>
          </w:p>
        </w:tc>
        <w:tc>
          <w:tcPr>
            <w:tcW w:w="6123" w:type="dxa"/>
            <w:gridSpan w:val="6"/>
            <w:shd w:val="clear" w:color="auto" w:fill="auto"/>
            <w:vAlign w:val="center"/>
          </w:tcPr>
          <w:p w14:paraId="2E19D9F1" w14:textId="2CEB745D" w:rsidR="005D2FED" w:rsidRDefault="00696C56" w:rsidP="00FF3706">
            <w:pPr>
              <w:pStyle w:val="a8"/>
            </w:pPr>
            <w:r>
              <w:t>Lecture Note</w:t>
            </w:r>
          </w:p>
        </w:tc>
      </w:tr>
      <w:tr w:rsidR="00175E6D" w14:paraId="37C270F5" w14:textId="77777777" w:rsidTr="00AA6484">
        <w:trPr>
          <w:trHeight w:val="101"/>
          <w:jc w:val="center"/>
        </w:trPr>
        <w:tc>
          <w:tcPr>
            <w:tcW w:w="1411" w:type="dxa"/>
            <w:vMerge w:val="restart"/>
            <w:shd w:val="clear" w:color="auto" w:fill="D9D9D9"/>
            <w:vAlign w:val="center"/>
          </w:tcPr>
          <w:p w14:paraId="6E1B94FD" w14:textId="77777777" w:rsidR="005D2FED" w:rsidRPr="000D0D3C" w:rsidRDefault="005D2FED" w:rsidP="00175E6D">
            <w:pPr>
              <w:pStyle w:val="a8"/>
              <w:rPr>
                <w:b/>
              </w:rPr>
            </w:pPr>
            <w:r w:rsidRPr="000D0D3C">
              <w:rPr>
                <w:rFonts w:hint="eastAsia"/>
                <w:b/>
              </w:rPr>
              <w:t>Evaluation</w:t>
            </w:r>
          </w:p>
        </w:tc>
        <w:tc>
          <w:tcPr>
            <w:tcW w:w="2265" w:type="dxa"/>
            <w:gridSpan w:val="2"/>
            <w:shd w:val="clear" w:color="auto" w:fill="EDEDED"/>
            <w:vAlign w:val="center"/>
          </w:tcPr>
          <w:p w14:paraId="332FB2AF" w14:textId="77777777" w:rsidR="005D2FED" w:rsidRPr="000D0D3C" w:rsidRDefault="005D2FED" w:rsidP="000D0D3C">
            <w:pPr>
              <w:pStyle w:val="a8"/>
              <w:jc w:val="center"/>
              <w:rPr>
                <w:b/>
              </w:rPr>
            </w:pPr>
            <w:r w:rsidRPr="000D0D3C">
              <w:rPr>
                <w:b/>
              </w:rPr>
              <w:t>Attendance</w:t>
            </w:r>
          </w:p>
        </w:tc>
        <w:tc>
          <w:tcPr>
            <w:tcW w:w="1844" w:type="dxa"/>
            <w:shd w:val="clear" w:color="auto" w:fill="auto"/>
          </w:tcPr>
          <w:p w14:paraId="47E6B851" w14:textId="10B9D883" w:rsidR="005D2FED" w:rsidRDefault="00696C56" w:rsidP="000D0D3C">
            <w:pPr>
              <w:pStyle w:val="a8"/>
              <w:jc w:val="right"/>
            </w:pPr>
            <w:r>
              <w:t>20</w:t>
            </w:r>
            <w:r w:rsidR="005D2FED">
              <w:rPr>
                <w:rFonts w:hint="eastAsia"/>
              </w:rPr>
              <w:t>%</w:t>
            </w:r>
          </w:p>
        </w:tc>
        <w:tc>
          <w:tcPr>
            <w:tcW w:w="2142" w:type="dxa"/>
            <w:gridSpan w:val="2"/>
            <w:shd w:val="clear" w:color="auto" w:fill="EDEDED"/>
            <w:vAlign w:val="center"/>
          </w:tcPr>
          <w:p w14:paraId="7939E5F8" w14:textId="77777777" w:rsidR="005D2FED" w:rsidRPr="000D0D3C" w:rsidRDefault="005D2FED" w:rsidP="000D0D3C">
            <w:pPr>
              <w:pStyle w:val="a8"/>
              <w:jc w:val="center"/>
              <w:rPr>
                <w:b/>
              </w:rPr>
            </w:pPr>
            <w:r w:rsidRPr="000D0D3C">
              <w:rPr>
                <w:rFonts w:hint="eastAsia"/>
                <w:b/>
              </w:rPr>
              <w:t>Quiz</w:t>
            </w:r>
          </w:p>
        </w:tc>
        <w:tc>
          <w:tcPr>
            <w:tcW w:w="2137" w:type="dxa"/>
            <w:gridSpan w:val="3"/>
            <w:shd w:val="clear" w:color="auto" w:fill="auto"/>
          </w:tcPr>
          <w:p w14:paraId="3D386689" w14:textId="77777777" w:rsidR="005D2FED" w:rsidRDefault="005D2FED" w:rsidP="000D0D3C">
            <w:pPr>
              <w:pStyle w:val="a8"/>
              <w:jc w:val="right"/>
            </w:pPr>
            <w:r>
              <w:rPr>
                <w:rFonts w:hint="eastAsia"/>
              </w:rPr>
              <w:t>%</w:t>
            </w:r>
          </w:p>
        </w:tc>
      </w:tr>
      <w:tr w:rsidR="00175E6D" w14:paraId="0C003143" w14:textId="77777777" w:rsidTr="00AA6484">
        <w:trPr>
          <w:trHeight w:val="101"/>
          <w:jc w:val="center"/>
        </w:trPr>
        <w:tc>
          <w:tcPr>
            <w:tcW w:w="1411" w:type="dxa"/>
            <w:vMerge/>
            <w:shd w:val="clear" w:color="auto" w:fill="D9D9D9"/>
          </w:tcPr>
          <w:p w14:paraId="39744304" w14:textId="77777777" w:rsidR="005D2FED" w:rsidRPr="000D0D3C" w:rsidRDefault="005D2FED" w:rsidP="00175E6D">
            <w:pPr>
              <w:pStyle w:val="a8"/>
              <w:rPr>
                <w:b/>
              </w:rPr>
            </w:pPr>
          </w:p>
        </w:tc>
        <w:tc>
          <w:tcPr>
            <w:tcW w:w="2265" w:type="dxa"/>
            <w:gridSpan w:val="2"/>
            <w:shd w:val="clear" w:color="auto" w:fill="EDEDED"/>
            <w:vAlign w:val="center"/>
          </w:tcPr>
          <w:p w14:paraId="3C3BCC64" w14:textId="77777777" w:rsidR="005D2FED" w:rsidRPr="000D0D3C" w:rsidRDefault="005D2FED" w:rsidP="000D0D3C">
            <w:pPr>
              <w:pStyle w:val="a8"/>
              <w:jc w:val="center"/>
              <w:rPr>
                <w:b/>
              </w:rPr>
            </w:pPr>
            <w:r w:rsidRPr="000D0D3C">
              <w:rPr>
                <w:rFonts w:hint="eastAsia"/>
                <w:b/>
              </w:rPr>
              <w:t>Assignment</w:t>
            </w:r>
          </w:p>
        </w:tc>
        <w:tc>
          <w:tcPr>
            <w:tcW w:w="1844" w:type="dxa"/>
            <w:shd w:val="clear" w:color="auto" w:fill="auto"/>
          </w:tcPr>
          <w:p w14:paraId="5D1CED4C" w14:textId="77777777" w:rsidR="005D2FED" w:rsidRDefault="005D2FED" w:rsidP="000D0D3C">
            <w:pPr>
              <w:pStyle w:val="a8"/>
              <w:jc w:val="right"/>
            </w:pPr>
            <w:r>
              <w:rPr>
                <w:rFonts w:hint="eastAsia"/>
              </w:rPr>
              <w:t>%</w:t>
            </w:r>
          </w:p>
        </w:tc>
        <w:tc>
          <w:tcPr>
            <w:tcW w:w="2142" w:type="dxa"/>
            <w:gridSpan w:val="2"/>
            <w:shd w:val="clear" w:color="auto" w:fill="EDEDED"/>
            <w:vAlign w:val="center"/>
          </w:tcPr>
          <w:p w14:paraId="39C855B3"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137" w:type="dxa"/>
            <w:gridSpan w:val="3"/>
            <w:shd w:val="clear" w:color="auto" w:fill="auto"/>
          </w:tcPr>
          <w:p w14:paraId="558C8CBE" w14:textId="44414F25" w:rsidR="005D2FED" w:rsidRDefault="00696C56" w:rsidP="000D0D3C">
            <w:pPr>
              <w:pStyle w:val="a8"/>
              <w:jc w:val="right"/>
            </w:pPr>
            <w:r>
              <w:t>40</w:t>
            </w:r>
            <w:r w:rsidR="005D2FED">
              <w:rPr>
                <w:rFonts w:hint="eastAsia"/>
              </w:rPr>
              <w:t>%</w:t>
            </w:r>
          </w:p>
        </w:tc>
      </w:tr>
      <w:tr w:rsidR="00175E6D" w14:paraId="46E6EADD" w14:textId="77777777" w:rsidTr="00AA6484">
        <w:trPr>
          <w:trHeight w:val="101"/>
          <w:jc w:val="center"/>
        </w:trPr>
        <w:tc>
          <w:tcPr>
            <w:tcW w:w="1411" w:type="dxa"/>
            <w:vMerge/>
            <w:shd w:val="clear" w:color="auto" w:fill="D9D9D9"/>
          </w:tcPr>
          <w:p w14:paraId="7E6EA1D1" w14:textId="77777777" w:rsidR="005D2FED" w:rsidRPr="000D0D3C" w:rsidRDefault="005D2FED" w:rsidP="00175E6D">
            <w:pPr>
              <w:pStyle w:val="a8"/>
              <w:rPr>
                <w:b/>
              </w:rPr>
            </w:pPr>
          </w:p>
        </w:tc>
        <w:tc>
          <w:tcPr>
            <w:tcW w:w="2265" w:type="dxa"/>
            <w:gridSpan w:val="2"/>
            <w:shd w:val="clear" w:color="auto" w:fill="EDEDED"/>
            <w:vAlign w:val="center"/>
          </w:tcPr>
          <w:p w14:paraId="7542BDE4" w14:textId="77777777" w:rsidR="005D2FED" w:rsidRPr="000D0D3C" w:rsidRDefault="005D2FED" w:rsidP="000D0D3C">
            <w:pPr>
              <w:pStyle w:val="a8"/>
              <w:jc w:val="center"/>
              <w:rPr>
                <w:b/>
              </w:rPr>
            </w:pPr>
            <w:r w:rsidRPr="000D0D3C">
              <w:rPr>
                <w:rFonts w:hint="eastAsia"/>
                <w:b/>
              </w:rPr>
              <w:t>Presentation</w:t>
            </w:r>
          </w:p>
        </w:tc>
        <w:tc>
          <w:tcPr>
            <w:tcW w:w="1844" w:type="dxa"/>
            <w:shd w:val="clear" w:color="auto" w:fill="auto"/>
          </w:tcPr>
          <w:p w14:paraId="1C7BD47C" w14:textId="77777777" w:rsidR="005D2FED" w:rsidRDefault="005D2FED" w:rsidP="000D0D3C">
            <w:pPr>
              <w:pStyle w:val="a8"/>
              <w:jc w:val="right"/>
            </w:pPr>
            <w:r>
              <w:rPr>
                <w:rFonts w:hint="eastAsia"/>
              </w:rPr>
              <w:t>%</w:t>
            </w:r>
          </w:p>
        </w:tc>
        <w:tc>
          <w:tcPr>
            <w:tcW w:w="2142" w:type="dxa"/>
            <w:gridSpan w:val="2"/>
            <w:shd w:val="clear" w:color="auto" w:fill="EDEDED"/>
            <w:vAlign w:val="center"/>
          </w:tcPr>
          <w:p w14:paraId="559347E0" w14:textId="77777777" w:rsidR="005D2FED" w:rsidRPr="000D0D3C" w:rsidRDefault="005D2FED" w:rsidP="000D0D3C">
            <w:pPr>
              <w:pStyle w:val="a8"/>
              <w:jc w:val="center"/>
              <w:rPr>
                <w:b/>
              </w:rPr>
            </w:pPr>
            <w:r w:rsidRPr="000D0D3C">
              <w:rPr>
                <w:rFonts w:hint="eastAsia"/>
                <w:b/>
              </w:rPr>
              <w:t>Final Exam</w:t>
            </w:r>
          </w:p>
        </w:tc>
        <w:tc>
          <w:tcPr>
            <w:tcW w:w="2137" w:type="dxa"/>
            <w:gridSpan w:val="3"/>
            <w:shd w:val="clear" w:color="auto" w:fill="auto"/>
          </w:tcPr>
          <w:p w14:paraId="0E394A60" w14:textId="6B6CB32E" w:rsidR="005D2FED" w:rsidRDefault="00696C56" w:rsidP="000D0D3C">
            <w:pPr>
              <w:pStyle w:val="a8"/>
              <w:jc w:val="right"/>
            </w:pPr>
            <w:r>
              <w:t>40</w:t>
            </w:r>
            <w:r w:rsidR="005D2FED">
              <w:rPr>
                <w:rFonts w:hint="eastAsia"/>
              </w:rPr>
              <w:t>%</w:t>
            </w:r>
          </w:p>
        </w:tc>
      </w:tr>
      <w:tr w:rsidR="00175E6D" w14:paraId="76554D61" w14:textId="77777777" w:rsidTr="00AA6484">
        <w:trPr>
          <w:trHeight w:val="101"/>
          <w:jc w:val="center"/>
        </w:trPr>
        <w:tc>
          <w:tcPr>
            <w:tcW w:w="1411" w:type="dxa"/>
            <w:vMerge/>
            <w:shd w:val="clear" w:color="auto" w:fill="D9D9D9"/>
          </w:tcPr>
          <w:p w14:paraId="23CCFDA6" w14:textId="77777777" w:rsidR="005D2FED" w:rsidRPr="000D0D3C" w:rsidRDefault="005D2FED" w:rsidP="00175E6D">
            <w:pPr>
              <w:pStyle w:val="a8"/>
              <w:rPr>
                <w:b/>
              </w:rPr>
            </w:pPr>
          </w:p>
        </w:tc>
        <w:tc>
          <w:tcPr>
            <w:tcW w:w="2265" w:type="dxa"/>
            <w:gridSpan w:val="2"/>
            <w:shd w:val="clear" w:color="auto" w:fill="EDEDED"/>
            <w:vAlign w:val="center"/>
          </w:tcPr>
          <w:p w14:paraId="0A2B8939" w14:textId="77777777" w:rsidR="005D2FED" w:rsidRPr="000D0D3C" w:rsidRDefault="005D2FED" w:rsidP="000D0D3C">
            <w:pPr>
              <w:pStyle w:val="a8"/>
              <w:jc w:val="center"/>
              <w:rPr>
                <w:b/>
              </w:rPr>
            </w:pPr>
            <w:r w:rsidRPr="000D0D3C">
              <w:rPr>
                <w:rFonts w:hint="eastAsia"/>
                <w:b/>
              </w:rPr>
              <w:t>Group Project</w:t>
            </w:r>
          </w:p>
        </w:tc>
        <w:tc>
          <w:tcPr>
            <w:tcW w:w="1844" w:type="dxa"/>
            <w:shd w:val="clear" w:color="auto" w:fill="auto"/>
          </w:tcPr>
          <w:p w14:paraId="433C00DC" w14:textId="77777777" w:rsidR="005D2FED" w:rsidRDefault="005D2FED" w:rsidP="000D0D3C">
            <w:pPr>
              <w:pStyle w:val="a8"/>
              <w:jc w:val="right"/>
            </w:pPr>
            <w:r>
              <w:rPr>
                <w:rFonts w:hint="eastAsia"/>
              </w:rPr>
              <w:t>%</w:t>
            </w:r>
          </w:p>
        </w:tc>
        <w:tc>
          <w:tcPr>
            <w:tcW w:w="2142" w:type="dxa"/>
            <w:gridSpan w:val="2"/>
            <w:shd w:val="clear" w:color="auto" w:fill="EDEDED"/>
            <w:vAlign w:val="center"/>
          </w:tcPr>
          <w:p w14:paraId="6FF9D7C1" w14:textId="77777777" w:rsidR="005D2FED" w:rsidRPr="000D0D3C" w:rsidRDefault="005D2FED" w:rsidP="000D0D3C">
            <w:pPr>
              <w:pStyle w:val="a8"/>
              <w:jc w:val="center"/>
              <w:rPr>
                <w:b/>
              </w:rPr>
            </w:pPr>
            <w:r w:rsidRPr="000D0D3C">
              <w:rPr>
                <w:rFonts w:hint="eastAsia"/>
                <w:b/>
              </w:rPr>
              <w:t>Participation</w:t>
            </w:r>
          </w:p>
        </w:tc>
        <w:tc>
          <w:tcPr>
            <w:tcW w:w="2137" w:type="dxa"/>
            <w:gridSpan w:val="3"/>
            <w:shd w:val="clear" w:color="auto" w:fill="auto"/>
          </w:tcPr>
          <w:p w14:paraId="5ED6ED2A" w14:textId="77777777" w:rsidR="005D2FED" w:rsidRDefault="005D2FED" w:rsidP="000D0D3C">
            <w:pPr>
              <w:pStyle w:val="a8"/>
              <w:jc w:val="right"/>
            </w:pPr>
            <w:r>
              <w:rPr>
                <w:rFonts w:hint="eastAsia"/>
              </w:rPr>
              <w:t>%</w:t>
            </w:r>
          </w:p>
        </w:tc>
      </w:tr>
      <w:tr w:rsidR="00175E6D" w14:paraId="49F4BF78" w14:textId="77777777" w:rsidTr="00AA6484">
        <w:trPr>
          <w:trHeight w:val="101"/>
          <w:jc w:val="center"/>
        </w:trPr>
        <w:tc>
          <w:tcPr>
            <w:tcW w:w="1411" w:type="dxa"/>
            <w:vMerge/>
            <w:shd w:val="clear" w:color="auto" w:fill="D9D9D9"/>
          </w:tcPr>
          <w:p w14:paraId="41867C5F" w14:textId="77777777" w:rsidR="005D2FED" w:rsidRPr="000D0D3C" w:rsidRDefault="005D2FED" w:rsidP="00175E6D">
            <w:pPr>
              <w:pStyle w:val="a8"/>
              <w:rPr>
                <w:b/>
              </w:rPr>
            </w:pPr>
          </w:p>
        </w:tc>
        <w:tc>
          <w:tcPr>
            <w:tcW w:w="2265" w:type="dxa"/>
            <w:gridSpan w:val="2"/>
            <w:vMerge w:val="restart"/>
            <w:shd w:val="clear" w:color="auto" w:fill="EDEDED"/>
            <w:vAlign w:val="center"/>
          </w:tcPr>
          <w:p w14:paraId="5F5E2559" w14:textId="77777777" w:rsidR="005D2FED" w:rsidRPr="000D0D3C" w:rsidRDefault="005D2FED" w:rsidP="000D0D3C">
            <w:pPr>
              <w:pStyle w:val="a8"/>
              <w:jc w:val="center"/>
              <w:rPr>
                <w:b/>
              </w:rPr>
            </w:pPr>
            <w:r w:rsidRPr="000D0D3C">
              <w:rPr>
                <w:rFonts w:hint="eastAsia"/>
                <w:b/>
              </w:rPr>
              <w:t>Etc.</w:t>
            </w:r>
          </w:p>
        </w:tc>
        <w:tc>
          <w:tcPr>
            <w:tcW w:w="3986" w:type="dxa"/>
            <w:gridSpan w:val="3"/>
            <w:shd w:val="clear" w:color="auto" w:fill="EDEDED"/>
            <w:vAlign w:val="center"/>
          </w:tcPr>
          <w:p w14:paraId="39CBA332" w14:textId="77777777" w:rsidR="005D2FED" w:rsidRPr="000D0D3C" w:rsidRDefault="005D2FED" w:rsidP="000D0D3C">
            <w:pPr>
              <w:pStyle w:val="a8"/>
              <w:jc w:val="center"/>
              <w:rPr>
                <w:b/>
              </w:rPr>
            </w:pPr>
            <w:r w:rsidRPr="000D0D3C">
              <w:rPr>
                <w:rFonts w:hint="eastAsia"/>
                <w:b/>
              </w:rPr>
              <w:t>Evaluation Item</w:t>
            </w:r>
          </w:p>
        </w:tc>
        <w:tc>
          <w:tcPr>
            <w:tcW w:w="2137" w:type="dxa"/>
            <w:gridSpan w:val="3"/>
            <w:shd w:val="clear" w:color="auto" w:fill="EDEDED"/>
            <w:vAlign w:val="center"/>
          </w:tcPr>
          <w:p w14:paraId="5440832A" w14:textId="77777777" w:rsidR="005D2FED" w:rsidRPr="000D0D3C" w:rsidRDefault="005D2FED" w:rsidP="000D0D3C">
            <w:pPr>
              <w:pStyle w:val="a8"/>
              <w:jc w:val="center"/>
              <w:rPr>
                <w:b/>
              </w:rPr>
            </w:pPr>
            <w:r w:rsidRPr="000D0D3C">
              <w:rPr>
                <w:rFonts w:hint="eastAsia"/>
                <w:b/>
              </w:rPr>
              <w:t>Ratio</w:t>
            </w:r>
          </w:p>
        </w:tc>
      </w:tr>
      <w:tr w:rsidR="005D2FED" w14:paraId="7B0836F0" w14:textId="77777777" w:rsidTr="00AA6484">
        <w:trPr>
          <w:trHeight w:val="101"/>
          <w:jc w:val="center"/>
        </w:trPr>
        <w:tc>
          <w:tcPr>
            <w:tcW w:w="1411" w:type="dxa"/>
            <w:vMerge/>
            <w:shd w:val="clear" w:color="auto" w:fill="D9D9D9"/>
          </w:tcPr>
          <w:p w14:paraId="4D6236EF" w14:textId="77777777" w:rsidR="005D2FED" w:rsidRPr="000D0D3C" w:rsidRDefault="005D2FED" w:rsidP="00175E6D">
            <w:pPr>
              <w:pStyle w:val="a8"/>
              <w:rPr>
                <w:b/>
              </w:rPr>
            </w:pPr>
          </w:p>
        </w:tc>
        <w:tc>
          <w:tcPr>
            <w:tcW w:w="2265" w:type="dxa"/>
            <w:gridSpan w:val="2"/>
            <w:vMerge/>
            <w:shd w:val="clear" w:color="auto" w:fill="EDEDED"/>
          </w:tcPr>
          <w:p w14:paraId="4BE24E95" w14:textId="77777777" w:rsidR="005D2FED" w:rsidRPr="000D0D3C" w:rsidRDefault="005D2FED" w:rsidP="00175E6D">
            <w:pPr>
              <w:pStyle w:val="a8"/>
              <w:rPr>
                <w:b/>
              </w:rPr>
            </w:pPr>
          </w:p>
        </w:tc>
        <w:tc>
          <w:tcPr>
            <w:tcW w:w="3986" w:type="dxa"/>
            <w:gridSpan w:val="3"/>
            <w:shd w:val="clear" w:color="auto" w:fill="auto"/>
          </w:tcPr>
          <w:p w14:paraId="43ED8937" w14:textId="77777777" w:rsidR="005D2FED" w:rsidRDefault="005D2FED" w:rsidP="00175E6D">
            <w:pPr>
              <w:pStyle w:val="a8"/>
            </w:pPr>
          </w:p>
        </w:tc>
        <w:tc>
          <w:tcPr>
            <w:tcW w:w="2137" w:type="dxa"/>
            <w:gridSpan w:val="3"/>
            <w:shd w:val="clear" w:color="auto" w:fill="auto"/>
          </w:tcPr>
          <w:p w14:paraId="0AB5C9B7" w14:textId="77777777" w:rsidR="005D2FED" w:rsidRDefault="005D2FED" w:rsidP="000D0D3C">
            <w:pPr>
              <w:pStyle w:val="a8"/>
              <w:jc w:val="right"/>
            </w:pPr>
            <w:r>
              <w:rPr>
                <w:rFonts w:hint="eastAsia"/>
              </w:rPr>
              <w:t>%</w:t>
            </w:r>
          </w:p>
        </w:tc>
      </w:tr>
      <w:tr w:rsidR="005D2FED" w14:paraId="790771C5" w14:textId="77777777" w:rsidTr="00AA6484">
        <w:trPr>
          <w:trHeight w:val="101"/>
          <w:jc w:val="center"/>
        </w:trPr>
        <w:tc>
          <w:tcPr>
            <w:tcW w:w="1411" w:type="dxa"/>
            <w:vMerge/>
            <w:shd w:val="clear" w:color="auto" w:fill="D9D9D9"/>
          </w:tcPr>
          <w:p w14:paraId="05307DA4" w14:textId="77777777" w:rsidR="005D2FED" w:rsidRPr="000D0D3C" w:rsidRDefault="005D2FED" w:rsidP="00175E6D">
            <w:pPr>
              <w:pStyle w:val="a8"/>
              <w:rPr>
                <w:b/>
              </w:rPr>
            </w:pPr>
          </w:p>
        </w:tc>
        <w:tc>
          <w:tcPr>
            <w:tcW w:w="2265" w:type="dxa"/>
            <w:gridSpan w:val="2"/>
            <w:vMerge/>
            <w:shd w:val="clear" w:color="auto" w:fill="EDEDED"/>
          </w:tcPr>
          <w:p w14:paraId="3050B826" w14:textId="77777777" w:rsidR="005D2FED" w:rsidRPr="000D0D3C" w:rsidRDefault="005D2FED" w:rsidP="00175E6D">
            <w:pPr>
              <w:pStyle w:val="a8"/>
              <w:rPr>
                <w:b/>
              </w:rPr>
            </w:pPr>
          </w:p>
        </w:tc>
        <w:tc>
          <w:tcPr>
            <w:tcW w:w="3986" w:type="dxa"/>
            <w:gridSpan w:val="3"/>
            <w:shd w:val="clear" w:color="auto" w:fill="auto"/>
          </w:tcPr>
          <w:p w14:paraId="23B54CCB" w14:textId="77777777" w:rsidR="005D2FED" w:rsidRDefault="005D2FED" w:rsidP="00175E6D">
            <w:pPr>
              <w:pStyle w:val="a8"/>
            </w:pPr>
          </w:p>
        </w:tc>
        <w:tc>
          <w:tcPr>
            <w:tcW w:w="2137" w:type="dxa"/>
            <w:gridSpan w:val="3"/>
            <w:shd w:val="clear" w:color="auto" w:fill="auto"/>
          </w:tcPr>
          <w:p w14:paraId="7D4FCA0E" w14:textId="77777777" w:rsidR="005D2FED" w:rsidRDefault="005D2FED" w:rsidP="000D0D3C">
            <w:pPr>
              <w:pStyle w:val="a8"/>
              <w:jc w:val="right"/>
            </w:pPr>
            <w:r>
              <w:rPr>
                <w:rFonts w:hint="eastAsia"/>
              </w:rPr>
              <w:t>%</w:t>
            </w:r>
          </w:p>
        </w:tc>
      </w:tr>
      <w:tr w:rsidR="00AA6484" w14:paraId="0F7F040B" w14:textId="77777777" w:rsidTr="00AA6484">
        <w:trPr>
          <w:trHeight w:val="276"/>
          <w:jc w:val="center"/>
        </w:trPr>
        <w:tc>
          <w:tcPr>
            <w:tcW w:w="1411" w:type="dxa"/>
            <w:vMerge w:val="restart"/>
            <w:shd w:val="clear" w:color="auto" w:fill="D9D9D9"/>
            <w:vAlign w:val="center"/>
          </w:tcPr>
          <w:p w14:paraId="2DA487FB" w14:textId="77777777" w:rsidR="00AA6484" w:rsidRPr="000D0D3C" w:rsidRDefault="00AA6484" w:rsidP="00175E6D">
            <w:pPr>
              <w:pStyle w:val="a8"/>
              <w:rPr>
                <w:b/>
              </w:rPr>
            </w:pPr>
            <w:r w:rsidRPr="000D0D3C">
              <w:rPr>
                <w:b/>
              </w:rPr>
              <w:t>Dai</w:t>
            </w:r>
            <w:r w:rsidRPr="000D0D3C">
              <w:rPr>
                <w:rFonts w:hint="eastAsia"/>
                <w:b/>
              </w:rPr>
              <w:t xml:space="preserve">ly </w:t>
            </w:r>
          </w:p>
          <w:p w14:paraId="1C0173F0" w14:textId="77777777" w:rsidR="00AA6484" w:rsidRPr="000D0D3C" w:rsidRDefault="00AA6484" w:rsidP="00175E6D">
            <w:pPr>
              <w:pStyle w:val="a8"/>
              <w:rPr>
                <w:b/>
              </w:rPr>
            </w:pPr>
            <w:r w:rsidRPr="000D0D3C">
              <w:rPr>
                <w:rFonts w:hint="eastAsia"/>
                <w:b/>
              </w:rPr>
              <w:t>Lecture Plan</w:t>
            </w:r>
          </w:p>
        </w:tc>
        <w:tc>
          <w:tcPr>
            <w:tcW w:w="1360" w:type="dxa"/>
            <w:shd w:val="clear" w:color="auto" w:fill="EDEDED"/>
            <w:vAlign w:val="center"/>
          </w:tcPr>
          <w:p w14:paraId="14C64E25" w14:textId="525D5B61" w:rsidR="00AA6484" w:rsidRPr="000D0D3C" w:rsidRDefault="00AA6484" w:rsidP="00CE096B">
            <w:pPr>
              <w:pStyle w:val="a8"/>
              <w:jc w:val="center"/>
              <w:rPr>
                <w:b/>
              </w:rPr>
            </w:pPr>
            <w:r>
              <w:rPr>
                <w:rFonts w:hint="eastAsia"/>
                <w:b/>
              </w:rPr>
              <w:t>D</w:t>
            </w:r>
            <w:r>
              <w:rPr>
                <w:b/>
              </w:rPr>
              <w:t>ay 1</w:t>
            </w:r>
          </w:p>
        </w:tc>
        <w:tc>
          <w:tcPr>
            <w:tcW w:w="7028" w:type="dxa"/>
            <w:gridSpan w:val="7"/>
            <w:shd w:val="clear" w:color="auto" w:fill="auto"/>
          </w:tcPr>
          <w:p w14:paraId="0E849619" w14:textId="5BF4C2B1" w:rsidR="00AA6484" w:rsidRDefault="00696C56" w:rsidP="00696C56">
            <w:pPr>
              <w:pStyle w:val="a8"/>
              <w:ind w:rightChars="-58" w:right="-116"/>
            </w:pPr>
            <w:r w:rsidRPr="001B6D19">
              <w:t>Basic concepts of heat transfer</w:t>
            </w:r>
            <w:r>
              <w:t xml:space="preserve"> /</w:t>
            </w:r>
            <w:r>
              <w:t xml:space="preserve"> </w:t>
            </w:r>
            <w:r w:rsidRPr="001B6D19">
              <w:t>Heat conduction equation</w:t>
            </w:r>
          </w:p>
        </w:tc>
      </w:tr>
      <w:tr w:rsidR="00AA6484" w14:paraId="4C0EAA56" w14:textId="77777777" w:rsidTr="00431AD0">
        <w:trPr>
          <w:trHeight w:val="276"/>
          <w:jc w:val="center"/>
        </w:trPr>
        <w:tc>
          <w:tcPr>
            <w:tcW w:w="1411" w:type="dxa"/>
            <w:vMerge/>
            <w:shd w:val="clear" w:color="auto" w:fill="D9D9D9"/>
            <w:vAlign w:val="center"/>
          </w:tcPr>
          <w:p w14:paraId="4CD3853A" w14:textId="77777777" w:rsidR="00AA6484" w:rsidRPr="000D0D3C" w:rsidRDefault="00AA6484" w:rsidP="00175E6D">
            <w:pPr>
              <w:pStyle w:val="a8"/>
              <w:rPr>
                <w:b/>
              </w:rPr>
            </w:pPr>
          </w:p>
        </w:tc>
        <w:tc>
          <w:tcPr>
            <w:tcW w:w="1360" w:type="dxa"/>
            <w:shd w:val="clear" w:color="auto" w:fill="EDEDED"/>
            <w:vAlign w:val="center"/>
          </w:tcPr>
          <w:p w14:paraId="69AAE3C6" w14:textId="4865CC12" w:rsidR="00AA6484" w:rsidRPr="000D0D3C" w:rsidRDefault="00AA6484" w:rsidP="00CE096B">
            <w:pPr>
              <w:pStyle w:val="a8"/>
              <w:jc w:val="center"/>
              <w:rPr>
                <w:b/>
              </w:rPr>
            </w:pPr>
            <w:r>
              <w:rPr>
                <w:rFonts w:hint="eastAsia"/>
                <w:b/>
              </w:rPr>
              <w:t>D</w:t>
            </w:r>
            <w:r>
              <w:rPr>
                <w:b/>
              </w:rPr>
              <w:t>ay 2</w:t>
            </w:r>
          </w:p>
        </w:tc>
        <w:tc>
          <w:tcPr>
            <w:tcW w:w="7028" w:type="dxa"/>
            <w:gridSpan w:val="7"/>
            <w:shd w:val="clear" w:color="auto" w:fill="auto"/>
          </w:tcPr>
          <w:p w14:paraId="5BF11DBC" w14:textId="21C01930" w:rsidR="00AA6484" w:rsidRDefault="00696C56" w:rsidP="00696C56">
            <w:pPr>
              <w:pStyle w:val="a8"/>
              <w:ind w:rightChars="-58" w:right="-116"/>
            </w:pPr>
            <w:r w:rsidRPr="001B6D19">
              <w:t>Steady heat conduction</w:t>
            </w:r>
            <w:r>
              <w:t xml:space="preserve"> /</w:t>
            </w:r>
            <w:r>
              <w:t xml:space="preserve"> </w:t>
            </w:r>
            <w:r w:rsidRPr="001B6D19">
              <w:t>Transient heat conduction</w:t>
            </w:r>
          </w:p>
        </w:tc>
      </w:tr>
      <w:tr w:rsidR="00AA6484" w14:paraId="37BFA238" w14:textId="77777777" w:rsidTr="00431AD0">
        <w:trPr>
          <w:trHeight w:val="276"/>
          <w:jc w:val="center"/>
        </w:trPr>
        <w:tc>
          <w:tcPr>
            <w:tcW w:w="1411" w:type="dxa"/>
            <w:vMerge/>
            <w:shd w:val="clear" w:color="auto" w:fill="D9D9D9"/>
            <w:vAlign w:val="center"/>
          </w:tcPr>
          <w:p w14:paraId="69A97470" w14:textId="77777777" w:rsidR="00AA6484" w:rsidRPr="000D0D3C" w:rsidRDefault="00AA6484" w:rsidP="00175E6D">
            <w:pPr>
              <w:pStyle w:val="a8"/>
              <w:rPr>
                <w:b/>
              </w:rPr>
            </w:pPr>
          </w:p>
        </w:tc>
        <w:tc>
          <w:tcPr>
            <w:tcW w:w="1360" w:type="dxa"/>
            <w:shd w:val="clear" w:color="auto" w:fill="EDEDED"/>
            <w:vAlign w:val="center"/>
          </w:tcPr>
          <w:p w14:paraId="24E4ECAB" w14:textId="23AE6C7F" w:rsidR="00AA6484" w:rsidRPr="000D0D3C" w:rsidRDefault="00AA6484" w:rsidP="00CE096B">
            <w:pPr>
              <w:pStyle w:val="a8"/>
              <w:jc w:val="center"/>
              <w:rPr>
                <w:b/>
              </w:rPr>
            </w:pPr>
            <w:r>
              <w:rPr>
                <w:rFonts w:hint="eastAsia"/>
                <w:b/>
              </w:rPr>
              <w:t>D</w:t>
            </w:r>
            <w:r>
              <w:rPr>
                <w:b/>
              </w:rPr>
              <w:t>ay 3</w:t>
            </w:r>
            <w:r>
              <w:rPr>
                <w:rFonts w:hint="eastAsia"/>
                <w:b/>
              </w:rPr>
              <w:t xml:space="preserve"> </w:t>
            </w:r>
          </w:p>
        </w:tc>
        <w:tc>
          <w:tcPr>
            <w:tcW w:w="7028" w:type="dxa"/>
            <w:gridSpan w:val="7"/>
            <w:shd w:val="clear" w:color="auto" w:fill="auto"/>
          </w:tcPr>
          <w:p w14:paraId="7D5818E2" w14:textId="5FD8F901" w:rsidR="00AA6484" w:rsidRDefault="00696C56" w:rsidP="00AA6484">
            <w:pPr>
              <w:pStyle w:val="a8"/>
              <w:ind w:rightChars="-58" w:right="-116"/>
            </w:pPr>
            <w:r w:rsidRPr="001B6D19">
              <w:t>Numerical methods in heat conduction</w:t>
            </w:r>
          </w:p>
        </w:tc>
      </w:tr>
      <w:tr w:rsidR="00AA6484" w14:paraId="1E75CA75" w14:textId="77777777" w:rsidTr="00431AD0">
        <w:trPr>
          <w:trHeight w:val="276"/>
          <w:jc w:val="center"/>
        </w:trPr>
        <w:tc>
          <w:tcPr>
            <w:tcW w:w="1411" w:type="dxa"/>
            <w:vMerge/>
            <w:shd w:val="clear" w:color="auto" w:fill="D9D9D9"/>
            <w:vAlign w:val="center"/>
          </w:tcPr>
          <w:p w14:paraId="4DBF0B98" w14:textId="77777777" w:rsidR="00AA6484" w:rsidRPr="000D0D3C" w:rsidRDefault="00AA6484" w:rsidP="00175E6D">
            <w:pPr>
              <w:pStyle w:val="a8"/>
              <w:rPr>
                <w:b/>
              </w:rPr>
            </w:pPr>
          </w:p>
        </w:tc>
        <w:tc>
          <w:tcPr>
            <w:tcW w:w="1360" w:type="dxa"/>
            <w:shd w:val="clear" w:color="auto" w:fill="EDEDED"/>
            <w:vAlign w:val="center"/>
          </w:tcPr>
          <w:p w14:paraId="352CAA79" w14:textId="0A3E66A6" w:rsidR="00AA6484" w:rsidRPr="000D0D3C" w:rsidRDefault="00AA6484" w:rsidP="00CE096B">
            <w:pPr>
              <w:pStyle w:val="a8"/>
              <w:jc w:val="center"/>
              <w:rPr>
                <w:b/>
              </w:rPr>
            </w:pPr>
            <w:r>
              <w:rPr>
                <w:rFonts w:hint="eastAsia"/>
                <w:b/>
              </w:rPr>
              <w:t>D</w:t>
            </w:r>
            <w:r>
              <w:rPr>
                <w:b/>
              </w:rPr>
              <w:t>ay 4</w:t>
            </w:r>
          </w:p>
        </w:tc>
        <w:tc>
          <w:tcPr>
            <w:tcW w:w="7028" w:type="dxa"/>
            <w:gridSpan w:val="7"/>
            <w:shd w:val="clear" w:color="auto" w:fill="auto"/>
          </w:tcPr>
          <w:p w14:paraId="0D94BF26" w14:textId="55A5D937" w:rsidR="00AA6484" w:rsidRDefault="00696C56" w:rsidP="00696C56">
            <w:pPr>
              <w:pStyle w:val="a8"/>
              <w:ind w:rightChars="-58" w:right="-116"/>
            </w:pPr>
            <w:r w:rsidRPr="001B6D19">
              <w:t>Fundamentals of convection</w:t>
            </w:r>
          </w:p>
        </w:tc>
      </w:tr>
      <w:tr w:rsidR="00AA6484" w14:paraId="0F4A2F2F" w14:textId="77777777" w:rsidTr="00431AD0">
        <w:trPr>
          <w:trHeight w:val="276"/>
          <w:jc w:val="center"/>
        </w:trPr>
        <w:tc>
          <w:tcPr>
            <w:tcW w:w="1411" w:type="dxa"/>
            <w:vMerge/>
            <w:shd w:val="clear" w:color="auto" w:fill="D9D9D9"/>
            <w:vAlign w:val="center"/>
          </w:tcPr>
          <w:p w14:paraId="27E4A014" w14:textId="77777777" w:rsidR="00AA6484" w:rsidRPr="000D0D3C" w:rsidRDefault="00AA6484" w:rsidP="00175E6D">
            <w:pPr>
              <w:pStyle w:val="a8"/>
              <w:rPr>
                <w:b/>
              </w:rPr>
            </w:pPr>
          </w:p>
        </w:tc>
        <w:tc>
          <w:tcPr>
            <w:tcW w:w="1360" w:type="dxa"/>
            <w:shd w:val="clear" w:color="auto" w:fill="EDEDED"/>
            <w:vAlign w:val="center"/>
          </w:tcPr>
          <w:p w14:paraId="08DDF43D" w14:textId="0CA7331C" w:rsidR="00AA6484" w:rsidRPr="000D0D3C" w:rsidRDefault="00AA6484" w:rsidP="00CE096B">
            <w:pPr>
              <w:pStyle w:val="a8"/>
              <w:jc w:val="center"/>
              <w:rPr>
                <w:b/>
              </w:rPr>
            </w:pPr>
            <w:r>
              <w:rPr>
                <w:rFonts w:hint="eastAsia"/>
                <w:b/>
              </w:rPr>
              <w:t>D</w:t>
            </w:r>
            <w:r>
              <w:rPr>
                <w:b/>
              </w:rPr>
              <w:t>ay 5</w:t>
            </w:r>
          </w:p>
        </w:tc>
        <w:tc>
          <w:tcPr>
            <w:tcW w:w="7028" w:type="dxa"/>
            <w:gridSpan w:val="7"/>
            <w:shd w:val="clear" w:color="auto" w:fill="auto"/>
          </w:tcPr>
          <w:p w14:paraId="45EF7AE3" w14:textId="27D2524D" w:rsidR="00AA6484" w:rsidRDefault="00696C56" w:rsidP="00AA6484">
            <w:pPr>
              <w:pStyle w:val="a8"/>
              <w:ind w:rightChars="-58" w:right="-116"/>
            </w:pPr>
            <w:r w:rsidRPr="001B6D19">
              <w:t>Velocity and thermal boundary layers</w:t>
            </w:r>
            <w:r>
              <w:t xml:space="preserve"> / </w:t>
            </w:r>
            <w:r w:rsidRPr="00696C56">
              <w:rPr>
                <w:b/>
              </w:rPr>
              <w:t>Mid-term Exam</w:t>
            </w:r>
          </w:p>
        </w:tc>
      </w:tr>
      <w:tr w:rsidR="00AA6484" w14:paraId="12A881D8" w14:textId="77777777" w:rsidTr="00431AD0">
        <w:trPr>
          <w:trHeight w:val="276"/>
          <w:jc w:val="center"/>
        </w:trPr>
        <w:tc>
          <w:tcPr>
            <w:tcW w:w="1411" w:type="dxa"/>
            <w:vMerge/>
            <w:shd w:val="clear" w:color="auto" w:fill="D9D9D9"/>
            <w:vAlign w:val="center"/>
          </w:tcPr>
          <w:p w14:paraId="2C00D3F3" w14:textId="77777777" w:rsidR="00AA6484" w:rsidRPr="000D0D3C" w:rsidRDefault="00AA6484" w:rsidP="00175E6D">
            <w:pPr>
              <w:pStyle w:val="a8"/>
              <w:rPr>
                <w:b/>
              </w:rPr>
            </w:pPr>
          </w:p>
        </w:tc>
        <w:tc>
          <w:tcPr>
            <w:tcW w:w="1360" w:type="dxa"/>
            <w:shd w:val="clear" w:color="auto" w:fill="EDEDED"/>
            <w:vAlign w:val="center"/>
          </w:tcPr>
          <w:p w14:paraId="36CFDBC2" w14:textId="5F576C6C" w:rsidR="00AA6484" w:rsidRPr="000D0D3C" w:rsidRDefault="00AA6484" w:rsidP="00CE096B">
            <w:pPr>
              <w:pStyle w:val="a8"/>
              <w:jc w:val="center"/>
              <w:rPr>
                <w:b/>
              </w:rPr>
            </w:pPr>
            <w:r>
              <w:rPr>
                <w:rFonts w:hint="eastAsia"/>
                <w:b/>
              </w:rPr>
              <w:t>D</w:t>
            </w:r>
            <w:r>
              <w:rPr>
                <w:b/>
              </w:rPr>
              <w:t>ay 6</w:t>
            </w:r>
          </w:p>
        </w:tc>
        <w:tc>
          <w:tcPr>
            <w:tcW w:w="7028" w:type="dxa"/>
            <w:gridSpan w:val="7"/>
            <w:shd w:val="clear" w:color="auto" w:fill="auto"/>
          </w:tcPr>
          <w:p w14:paraId="5F2E6A15" w14:textId="13A1ACCC" w:rsidR="00AA6484" w:rsidRDefault="00696C56" w:rsidP="00696C56">
            <w:pPr>
              <w:pStyle w:val="a8"/>
              <w:ind w:rightChars="-58" w:right="-116"/>
            </w:pPr>
            <w:r w:rsidRPr="001B6D19">
              <w:t>External forced convection</w:t>
            </w:r>
            <w:r>
              <w:t xml:space="preserve"> /</w:t>
            </w:r>
            <w:r>
              <w:t xml:space="preserve"> </w:t>
            </w:r>
            <w:r w:rsidRPr="001B6D19">
              <w:t>Internal forced convection</w:t>
            </w:r>
          </w:p>
        </w:tc>
      </w:tr>
      <w:tr w:rsidR="00AA6484" w14:paraId="74217E95" w14:textId="77777777" w:rsidTr="00431AD0">
        <w:trPr>
          <w:trHeight w:val="276"/>
          <w:jc w:val="center"/>
        </w:trPr>
        <w:tc>
          <w:tcPr>
            <w:tcW w:w="1411" w:type="dxa"/>
            <w:vMerge/>
            <w:shd w:val="clear" w:color="auto" w:fill="D9D9D9"/>
            <w:vAlign w:val="center"/>
          </w:tcPr>
          <w:p w14:paraId="658A099E" w14:textId="77777777" w:rsidR="00AA6484" w:rsidRPr="000D0D3C" w:rsidRDefault="00AA6484" w:rsidP="00175E6D">
            <w:pPr>
              <w:pStyle w:val="a8"/>
              <w:rPr>
                <w:b/>
              </w:rPr>
            </w:pPr>
          </w:p>
        </w:tc>
        <w:tc>
          <w:tcPr>
            <w:tcW w:w="1360" w:type="dxa"/>
            <w:shd w:val="clear" w:color="auto" w:fill="EDEDED"/>
            <w:vAlign w:val="center"/>
          </w:tcPr>
          <w:p w14:paraId="7B9FDD8B" w14:textId="4256CD47" w:rsidR="00AA6484" w:rsidRPr="000D0D3C" w:rsidRDefault="00AA6484" w:rsidP="00CE096B">
            <w:pPr>
              <w:pStyle w:val="a8"/>
              <w:jc w:val="center"/>
              <w:rPr>
                <w:b/>
              </w:rPr>
            </w:pPr>
            <w:r>
              <w:rPr>
                <w:rFonts w:hint="eastAsia"/>
                <w:b/>
              </w:rPr>
              <w:t>D</w:t>
            </w:r>
            <w:r>
              <w:rPr>
                <w:b/>
              </w:rPr>
              <w:t>ay 7</w:t>
            </w:r>
          </w:p>
        </w:tc>
        <w:tc>
          <w:tcPr>
            <w:tcW w:w="7028" w:type="dxa"/>
            <w:gridSpan w:val="7"/>
            <w:shd w:val="clear" w:color="auto" w:fill="auto"/>
          </w:tcPr>
          <w:p w14:paraId="3F0313F5" w14:textId="0DB61E8C" w:rsidR="00AA6484" w:rsidRDefault="00696C56" w:rsidP="00696C56">
            <w:pPr>
              <w:pStyle w:val="a8"/>
              <w:ind w:rightChars="-58" w:right="-116"/>
            </w:pPr>
            <w:r w:rsidRPr="001B6D19">
              <w:t>Internal forced convection</w:t>
            </w:r>
            <w:r>
              <w:t xml:space="preserve"> /</w:t>
            </w:r>
            <w:r>
              <w:t xml:space="preserve"> </w:t>
            </w:r>
            <w:r w:rsidRPr="001B6D19">
              <w:t>Natural convection</w:t>
            </w:r>
          </w:p>
        </w:tc>
      </w:tr>
      <w:tr w:rsidR="00AA6484" w14:paraId="626AC540" w14:textId="77777777" w:rsidTr="00431AD0">
        <w:trPr>
          <w:trHeight w:val="276"/>
          <w:jc w:val="center"/>
        </w:trPr>
        <w:tc>
          <w:tcPr>
            <w:tcW w:w="1411" w:type="dxa"/>
            <w:vMerge/>
            <w:shd w:val="clear" w:color="auto" w:fill="D9D9D9"/>
            <w:vAlign w:val="center"/>
          </w:tcPr>
          <w:p w14:paraId="44021F80" w14:textId="77777777" w:rsidR="00AA6484" w:rsidRPr="000D0D3C" w:rsidRDefault="00AA6484" w:rsidP="00175E6D">
            <w:pPr>
              <w:pStyle w:val="a8"/>
              <w:rPr>
                <w:b/>
              </w:rPr>
            </w:pPr>
          </w:p>
        </w:tc>
        <w:tc>
          <w:tcPr>
            <w:tcW w:w="1360" w:type="dxa"/>
            <w:shd w:val="clear" w:color="auto" w:fill="EDEDED"/>
            <w:vAlign w:val="center"/>
          </w:tcPr>
          <w:p w14:paraId="207F57A1" w14:textId="0B099591" w:rsidR="00AA6484" w:rsidRPr="000D0D3C" w:rsidRDefault="00AA6484" w:rsidP="00CE096B">
            <w:pPr>
              <w:pStyle w:val="a8"/>
              <w:jc w:val="center"/>
              <w:rPr>
                <w:b/>
              </w:rPr>
            </w:pPr>
            <w:r>
              <w:rPr>
                <w:rFonts w:hint="eastAsia"/>
                <w:b/>
              </w:rPr>
              <w:t>D</w:t>
            </w:r>
            <w:r>
              <w:rPr>
                <w:b/>
              </w:rPr>
              <w:t>ay 8</w:t>
            </w:r>
          </w:p>
        </w:tc>
        <w:tc>
          <w:tcPr>
            <w:tcW w:w="7028" w:type="dxa"/>
            <w:gridSpan w:val="7"/>
            <w:shd w:val="clear" w:color="auto" w:fill="auto"/>
          </w:tcPr>
          <w:p w14:paraId="50518511" w14:textId="688E3E1C" w:rsidR="00AA6484" w:rsidRDefault="00696C56" w:rsidP="00696C56">
            <w:pPr>
              <w:pStyle w:val="a8"/>
              <w:ind w:rightChars="-58" w:right="-116"/>
            </w:pPr>
            <w:r w:rsidRPr="001B6D19">
              <w:t>Heat exchangers</w:t>
            </w:r>
            <w:r>
              <w:t xml:space="preserve"> / </w:t>
            </w:r>
            <w:r w:rsidRPr="001B6D19">
              <w:t>Fundamentals of thermal radiation</w:t>
            </w:r>
          </w:p>
        </w:tc>
      </w:tr>
      <w:tr w:rsidR="00AA6484" w14:paraId="16F62D13" w14:textId="77777777" w:rsidTr="00431AD0">
        <w:trPr>
          <w:trHeight w:val="276"/>
          <w:jc w:val="center"/>
        </w:trPr>
        <w:tc>
          <w:tcPr>
            <w:tcW w:w="1411" w:type="dxa"/>
            <w:vMerge/>
            <w:shd w:val="clear" w:color="auto" w:fill="D9D9D9"/>
            <w:vAlign w:val="center"/>
          </w:tcPr>
          <w:p w14:paraId="351E0D8E" w14:textId="77777777" w:rsidR="00AA6484" w:rsidRPr="000D0D3C" w:rsidRDefault="00AA6484" w:rsidP="00175E6D">
            <w:pPr>
              <w:pStyle w:val="a8"/>
              <w:rPr>
                <w:b/>
              </w:rPr>
            </w:pPr>
          </w:p>
        </w:tc>
        <w:tc>
          <w:tcPr>
            <w:tcW w:w="1360" w:type="dxa"/>
            <w:shd w:val="clear" w:color="auto" w:fill="EDEDED"/>
            <w:vAlign w:val="center"/>
          </w:tcPr>
          <w:p w14:paraId="5CFACA3D" w14:textId="7A1C6C19" w:rsidR="00AA6484" w:rsidRPr="000D0D3C" w:rsidRDefault="00AA6484" w:rsidP="00CE096B">
            <w:pPr>
              <w:pStyle w:val="a8"/>
              <w:jc w:val="center"/>
              <w:rPr>
                <w:b/>
              </w:rPr>
            </w:pPr>
            <w:r>
              <w:rPr>
                <w:rFonts w:hint="eastAsia"/>
                <w:b/>
              </w:rPr>
              <w:t>D</w:t>
            </w:r>
            <w:r>
              <w:rPr>
                <w:b/>
              </w:rPr>
              <w:t>ay 9</w:t>
            </w:r>
          </w:p>
        </w:tc>
        <w:tc>
          <w:tcPr>
            <w:tcW w:w="7028" w:type="dxa"/>
            <w:gridSpan w:val="7"/>
            <w:shd w:val="clear" w:color="auto" w:fill="auto"/>
          </w:tcPr>
          <w:p w14:paraId="1C2D7535" w14:textId="3C812EF5" w:rsidR="00AA6484" w:rsidRDefault="00696C56" w:rsidP="00AA6484">
            <w:pPr>
              <w:pStyle w:val="a8"/>
              <w:ind w:rightChars="-58" w:right="-116"/>
            </w:pPr>
            <w:r w:rsidRPr="001B6D19">
              <w:t>Radiation heat transfer</w:t>
            </w:r>
            <w:r>
              <w:t xml:space="preserve"> / </w:t>
            </w:r>
            <w:r w:rsidRPr="00696C56">
              <w:rPr>
                <w:b/>
              </w:rPr>
              <w:t>Final Exam</w:t>
            </w:r>
          </w:p>
        </w:tc>
      </w:tr>
    </w:tbl>
    <w:p w14:paraId="59EA66CC"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81BCB7" w14:textId="77777777" w:rsidR="004530BB" w:rsidRDefault="004530BB" w:rsidP="006D23FB">
      <w:pPr>
        <w:spacing w:after="0" w:line="240" w:lineRule="auto"/>
      </w:pPr>
      <w:r>
        <w:separator/>
      </w:r>
    </w:p>
  </w:endnote>
  <w:endnote w:type="continuationSeparator" w:id="0">
    <w:p w14:paraId="7C5F27BC" w14:textId="77777777" w:rsidR="004530BB" w:rsidRDefault="004530BB"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0E5663" w14:textId="77777777" w:rsidR="004530BB" w:rsidRDefault="004530BB" w:rsidP="006D23FB">
      <w:pPr>
        <w:spacing w:after="0" w:line="240" w:lineRule="auto"/>
      </w:pPr>
      <w:r>
        <w:separator/>
      </w:r>
    </w:p>
  </w:footnote>
  <w:footnote w:type="continuationSeparator" w:id="0">
    <w:p w14:paraId="78BD2BF6" w14:textId="77777777" w:rsidR="004530BB" w:rsidRDefault="004530BB"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C95A84" w14:textId="77777777" w:rsidR="00DC64A6" w:rsidRDefault="00A96EDB" w:rsidP="00C40018">
    <w:pPr>
      <w:pStyle w:val="a5"/>
      <w:jc w:val="right"/>
    </w:pPr>
    <w:r w:rsidRPr="00EB3247">
      <w:rPr>
        <w:rFonts w:cs="Arial"/>
        <w:noProof/>
        <w:sz w:val="24"/>
      </w:rPr>
      <w:drawing>
        <wp:inline distT="0" distB="0" distL="0" distR="0" wp14:anchorId="6D349208" wp14:editId="14D33E3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0466A" w14:textId="71974AA0" w:rsidR="00DC64A6" w:rsidRDefault="00A96EDB" w:rsidP="00C40018">
    <w:pPr>
      <w:pStyle w:val="a5"/>
      <w:jc w:val="center"/>
    </w:pPr>
    <w:r w:rsidRPr="00EB3247">
      <w:rPr>
        <w:rFonts w:cs="Arial"/>
        <w:noProof/>
        <w:sz w:val="24"/>
      </w:rPr>
      <w:drawing>
        <wp:inline distT="0" distB="0" distL="0" distR="0" wp14:anchorId="07074B0F" wp14:editId="3DD727F6">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proofErr w:type="spellStart"/>
    <w:r w:rsidR="00DC64A6" w:rsidRPr="00C40018">
      <w:rPr>
        <w:rFonts w:hint="eastAsia"/>
        <w:b/>
        <w:sz w:val="28"/>
      </w:rPr>
      <w:t>Hanyang</w:t>
    </w:r>
    <w:proofErr w:type="spellEnd"/>
    <w:r w:rsidR="00DC64A6" w:rsidRPr="00C40018">
      <w:rPr>
        <w:rFonts w:hint="eastAsia"/>
        <w:b/>
        <w:sz w:val="28"/>
      </w:rPr>
      <w:t xml:space="preserve"> International</w:t>
    </w:r>
    <w:r w:rsidR="00CE096B">
      <w:rPr>
        <w:b/>
        <w:sz w:val="28"/>
      </w:rPr>
      <w:t xml:space="preserve"> </w:t>
    </w:r>
    <w:r w:rsidR="00C82E9B">
      <w:rPr>
        <w:b/>
        <w:sz w:val="28"/>
      </w:rPr>
      <w:t>Winter</w:t>
    </w:r>
    <w:r w:rsidR="00DC64A6">
      <w:rPr>
        <w:b/>
        <w:sz w:val="28"/>
      </w:rPr>
      <w:t xml:space="preserve">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AC1"/>
    <w:rsid w:val="000015ED"/>
    <w:rsid w:val="00032458"/>
    <w:rsid w:val="00037248"/>
    <w:rsid w:val="00095810"/>
    <w:rsid w:val="000A0E8B"/>
    <w:rsid w:val="000A6BF7"/>
    <w:rsid w:val="000B286C"/>
    <w:rsid w:val="000B64D5"/>
    <w:rsid w:val="000D0D3C"/>
    <w:rsid w:val="000E1068"/>
    <w:rsid w:val="00140A6E"/>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D6145"/>
    <w:rsid w:val="003E471E"/>
    <w:rsid w:val="004045F3"/>
    <w:rsid w:val="004530BB"/>
    <w:rsid w:val="0047229A"/>
    <w:rsid w:val="004A409F"/>
    <w:rsid w:val="004D226C"/>
    <w:rsid w:val="004D2D67"/>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96C56"/>
    <w:rsid w:val="006A5E66"/>
    <w:rsid w:val="006B3F62"/>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1724"/>
    <w:rsid w:val="008E59B4"/>
    <w:rsid w:val="0091088F"/>
    <w:rsid w:val="00920641"/>
    <w:rsid w:val="009551A7"/>
    <w:rsid w:val="00961C51"/>
    <w:rsid w:val="0097217A"/>
    <w:rsid w:val="00996A70"/>
    <w:rsid w:val="009A2AC2"/>
    <w:rsid w:val="00A31B61"/>
    <w:rsid w:val="00A40336"/>
    <w:rsid w:val="00A41CF1"/>
    <w:rsid w:val="00A639AA"/>
    <w:rsid w:val="00A67970"/>
    <w:rsid w:val="00A86EB0"/>
    <w:rsid w:val="00A96EDB"/>
    <w:rsid w:val="00AA6484"/>
    <w:rsid w:val="00AA6936"/>
    <w:rsid w:val="00AB026B"/>
    <w:rsid w:val="00AD0665"/>
    <w:rsid w:val="00AF49A0"/>
    <w:rsid w:val="00B202A2"/>
    <w:rsid w:val="00B24862"/>
    <w:rsid w:val="00B675E2"/>
    <w:rsid w:val="00B71DF9"/>
    <w:rsid w:val="00B75DF3"/>
    <w:rsid w:val="00B87E04"/>
    <w:rsid w:val="00B94010"/>
    <w:rsid w:val="00BC1B74"/>
    <w:rsid w:val="00BC51AD"/>
    <w:rsid w:val="00C36EB8"/>
    <w:rsid w:val="00C40018"/>
    <w:rsid w:val="00C6246D"/>
    <w:rsid w:val="00C82E9B"/>
    <w:rsid w:val="00C93CED"/>
    <w:rsid w:val="00CC7F30"/>
    <w:rsid w:val="00CE096B"/>
    <w:rsid w:val="00D327BB"/>
    <w:rsid w:val="00D412E9"/>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4B57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6671D-C482-42B9-80DD-0042FCAE3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280</Words>
  <Characters>1599</Characters>
  <Application>Microsoft Office Word</Application>
  <DocSecurity>0</DocSecurity>
  <Lines>13</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USER08</cp:lastModifiedBy>
  <cp:revision>11</cp:revision>
  <dcterms:created xsi:type="dcterms:W3CDTF">2023-02-02T06:31:00Z</dcterms:created>
  <dcterms:modified xsi:type="dcterms:W3CDTF">2025-10-27T04:48:00Z</dcterms:modified>
</cp:coreProperties>
</file>