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AC14A" w14:textId="77777777" w:rsidR="001314AC" w:rsidRDefault="001314AC">
      <w:pPr>
        <w:pBdr>
          <w:top w:val="nil"/>
          <w:left w:val="nil"/>
          <w:bottom w:val="nil"/>
          <w:right w:val="nil"/>
          <w:between w:val="nil"/>
        </w:pBdr>
        <w:spacing w:after="0" w:line="276" w:lineRule="auto"/>
        <w:jc w:val="left"/>
        <w:rPr>
          <w:rFonts w:ascii="Arial" w:eastAsia="Arial" w:hAnsi="Arial" w:cs="Arial"/>
          <w:color w:val="000000"/>
          <w:sz w:val="22"/>
          <w:szCs w:val="22"/>
        </w:rPr>
      </w:pPr>
    </w:p>
    <w:tbl>
      <w:tblPr>
        <w:tblStyle w:val="a5"/>
        <w:tblW w:w="981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0"/>
        <w:gridCol w:w="1704"/>
        <w:gridCol w:w="561"/>
        <w:gridCol w:w="1707"/>
        <w:gridCol w:w="1578"/>
        <w:gridCol w:w="705"/>
        <w:gridCol w:w="615"/>
        <w:gridCol w:w="1035"/>
        <w:gridCol w:w="495"/>
      </w:tblGrid>
      <w:tr w:rsidR="001314AC" w14:paraId="2678AE16" w14:textId="77777777">
        <w:trPr>
          <w:trHeight w:val="101"/>
          <w:jc w:val="center"/>
        </w:trPr>
        <w:tc>
          <w:tcPr>
            <w:tcW w:w="1410" w:type="dxa"/>
            <w:vMerge w:val="restart"/>
            <w:shd w:val="clear" w:color="auto" w:fill="D9D9D9"/>
            <w:vAlign w:val="center"/>
          </w:tcPr>
          <w:p w14:paraId="47561810" w14:textId="77777777" w:rsidR="001314AC" w:rsidRDefault="00A938B8">
            <w:pPr>
              <w:pBdr>
                <w:top w:val="nil"/>
                <w:left w:val="nil"/>
                <w:bottom w:val="nil"/>
                <w:right w:val="nil"/>
                <w:between w:val="nil"/>
              </w:pBdr>
              <w:spacing w:after="0" w:line="240" w:lineRule="auto"/>
              <w:rPr>
                <w:b/>
                <w:color w:val="000000"/>
              </w:rPr>
            </w:pPr>
            <w:r>
              <w:rPr>
                <w:b/>
                <w:color w:val="000000"/>
              </w:rPr>
              <w:t>Faculty Information</w:t>
            </w:r>
          </w:p>
        </w:tc>
        <w:tc>
          <w:tcPr>
            <w:tcW w:w="2265" w:type="dxa"/>
            <w:gridSpan w:val="2"/>
            <w:shd w:val="clear" w:color="auto" w:fill="EDEDED"/>
            <w:vAlign w:val="center"/>
          </w:tcPr>
          <w:p w14:paraId="4CE5F21B" w14:textId="77777777" w:rsidR="001314AC" w:rsidRDefault="00A938B8">
            <w:pPr>
              <w:pBdr>
                <w:top w:val="nil"/>
                <w:left w:val="nil"/>
                <w:bottom w:val="nil"/>
                <w:right w:val="nil"/>
                <w:between w:val="nil"/>
              </w:pBdr>
              <w:spacing w:after="0" w:line="240" w:lineRule="auto"/>
              <w:jc w:val="center"/>
              <w:rPr>
                <w:b/>
                <w:color w:val="000000"/>
              </w:rPr>
            </w:pPr>
            <w:r>
              <w:rPr>
                <w:b/>
                <w:color w:val="000000"/>
              </w:rPr>
              <w:t>Name</w:t>
            </w:r>
          </w:p>
        </w:tc>
        <w:tc>
          <w:tcPr>
            <w:tcW w:w="6135" w:type="dxa"/>
            <w:gridSpan w:val="6"/>
            <w:shd w:val="clear" w:color="auto" w:fill="auto"/>
          </w:tcPr>
          <w:p w14:paraId="2C85DCE9" w14:textId="77777777" w:rsidR="001314AC" w:rsidRDefault="002105A4">
            <w:pPr>
              <w:pBdr>
                <w:top w:val="nil"/>
                <w:left w:val="nil"/>
                <w:bottom w:val="nil"/>
                <w:right w:val="nil"/>
                <w:between w:val="nil"/>
              </w:pBdr>
              <w:spacing w:after="0" w:line="240" w:lineRule="auto"/>
              <w:rPr>
                <w:color w:val="000000"/>
              </w:rPr>
            </w:pPr>
            <w:r>
              <w:rPr>
                <w:rFonts w:hint="eastAsia"/>
                <w:color w:val="000000"/>
              </w:rPr>
              <w:t>Ik-</w:t>
            </w:r>
            <w:r>
              <w:rPr>
                <w:color w:val="000000"/>
              </w:rPr>
              <w:t>sang Eom</w:t>
            </w:r>
          </w:p>
        </w:tc>
      </w:tr>
      <w:tr w:rsidR="001314AC" w14:paraId="31463C12" w14:textId="77777777">
        <w:trPr>
          <w:trHeight w:val="101"/>
          <w:jc w:val="center"/>
        </w:trPr>
        <w:tc>
          <w:tcPr>
            <w:tcW w:w="1410" w:type="dxa"/>
            <w:vMerge/>
            <w:shd w:val="clear" w:color="auto" w:fill="D9D9D9"/>
            <w:vAlign w:val="center"/>
          </w:tcPr>
          <w:p w14:paraId="7EBB5ADB" w14:textId="77777777" w:rsidR="001314AC" w:rsidRDefault="001314AC">
            <w:pPr>
              <w:pBdr>
                <w:top w:val="nil"/>
                <w:left w:val="nil"/>
                <w:bottom w:val="nil"/>
                <w:right w:val="nil"/>
                <w:between w:val="nil"/>
              </w:pBdr>
              <w:spacing w:after="0" w:line="276" w:lineRule="auto"/>
              <w:jc w:val="left"/>
              <w:rPr>
                <w:color w:val="000000"/>
              </w:rPr>
            </w:pPr>
          </w:p>
        </w:tc>
        <w:tc>
          <w:tcPr>
            <w:tcW w:w="2265" w:type="dxa"/>
            <w:gridSpan w:val="2"/>
            <w:shd w:val="clear" w:color="auto" w:fill="EDEDED"/>
            <w:vAlign w:val="center"/>
          </w:tcPr>
          <w:p w14:paraId="74996DBB" w14:textId="77777777" w:rsidR="001314AC" w:rsidRDefault="00A938B8">
            <w:pPr>
              <w:pBdr>
                <w:top w:val="nil"/>
                <w:left w:val="nil"/>
                <w:bottom w:val="nil"/>
                <w:right w:val="nil"/>
                <w:between w:val="nil"/>
              </w:pBdr>
              <w:spacing w:after="0" w:line="240" w:lineRule="auto"/>
              <w:jc w:val="center"/>
              <w:rPr>
                <w:b/>
                <w:color w:val="000000"/>
              </w:rPr>
            </w:pPr>
            <w:r>
              <w:rPr>
                <w:b/>
                <w:color w:val="000000"/>
              </w:rPr>
              <w:t>E-mail</w:t>
            </w:r>
          </w:p>
        </w:tc>
        <w:tc>
          <w:tcPr>
            <w:tcW w:w="6135" w:type="dxa"/>
            <w:gridSpan w:val="6"/>
            <w:shd w:val="clear" w:color="auto" w:fill="auto"/>
          </w:tcPr>
          <w:p w14:paraId="3D13879C" w14:textId="77777777" w:rsidR="001314AC" w:rsidRDefault="009F2D14">
            <w:pPr>
              <w:pBdr>
                <w:top w:val="nil"/>
                <w:left w:val="nil"/>
                <w:bottom w:val="nil"/>
                <w:right w:val="nil"/>
                <w:between w:val="nil"/>
              </w:pBdr>
              <w:spacing w:after="0" w:line="240" w:lineRule="auto"/>
              <w:rPr>
                <w:color w:val="000000"/>
              </w:rPr>
            </w:pPr>
            <w:r>
              <w:rPr>
                <w:rFonts w:hint="eastAsia"/>
                <w:color w:val="000000"/>
              </w:rPr>
              <w:t>e</w:t>
            </w:r>
            <w:r>
              <w:rPr>
                <w:color w:val="000000"/>
              </w:rPr>
              <w:t>om@hanyang.ac.kr</w:t>
            </w:r>
          </w:p>
        </w:tc>
      </w:tr>
      <w:tr w:rsidR="001314AC" w14:paraId="1763A307" w14:textId="77777777">
        <w:trPr>
          <w:trHeight w:val="101"/>
          <w:jc w:val="center"/>
        </w:trPr>
        <w:tc>
          <w:tcPr>
            <w:tcW w:w="1410" w:type="dxa"/>
            <w:vMerge/>
            <w:shd w:val="clear" w:color="auto" w:fill="D9D9D9"/>
            <w:vAlign w:val="center"/>
          </w:tcPr>
          <w:p w14:paraId="6E7B548E" w14:textId="77777777" w:rsidR="001314AC" w:rsidRDefault="001314AC">
            <w:pPr>
              <w:pBdr>
                <w:top w:val="nil"/>
                <w:left w:val="nil"/>
                <w:bottom w:val="nil"/>
                <w:right w:val="nil"/>
                <w:between w:val="nil"/>
              </w:pBdr>
              <w:spacing w:after="0" w:line="276" w:lineRule="auto"/>
              <w:jc w:val="left"/>
              <w:rPr>
                <w:color w:val="000000"/>
              </w:rPr>
            </w:pPr>
          </w:p>
        </w:tc>
        <w:tc>
          <w:tcPr>
            <w:tcW w:w="2265" w:type="dxa"/>
            <w:gridSpan w:val="2"/>
            <w:shd w:val="clear" w:color="auto" w:fill="EDEDED"/>
            <w:vAlign w:val="center"/>
          </w:tcPr>
          <w:p w14:paraId="0C67B982" w14:textId="77777777" w:rsidR="001314AC" w:rsidRDefault="00A938B8">
            <w:pPr>
              <w:pBdr>
                <w:top w:val="nil"/>
                <w:left w:val="nil"/>
                <w:bottom w:val="nil"/>
                <w:right w:val="nil"/>
                <w:between w:val="nil"/>
              </w:pBdr>
              <w:spacing w:after="0" w:line="240" w:lineRule="auto"/>
              <w:jc w:val="center"/>
              <w:rPr>
                <w:b/>
                <w:color w:val="000000"/>
              </w:rPr>
            </w:pPr>
            <w:r>
              <w:rPr>
                <w:b/>
                <w:color w:val="000000"/>
              </w:rPr>
              <w:t>Home University</w:t>
            </w:r>
          </w:p>
        </w:tc>
        <w:tc>
          <w:tcPr>
            <w:tcW w:w="6135" w:type="dxa"/>
            <w:gridSpan w:val="6"/>
            <w:shd w:val="clear" w:color="auto" w:fill="auto"/>
          </w:tcPr>
          <w:p w14:paraId="024475B0" w14:textId="77777777" w:rsidR="001314AC" w:rsidRDefault="009F2D14">
            <w:pPr>
              <w:pBdr>
                <w:top w:val="nil"/>
                <w:left w:val="nil"/>
                <w:bottom w:val="nil"/>
                <w:right w:val="nil"/>
                <w:between w:val="nil"/>
              </w:pBdr>
              <w:spacing w:after="0" w:line="240" w:lineRule="auto"/>
              <w:rPr>
                <w:color w:val="000000"/>
              </w:rPr>
            </w:pPr>
            <w:r>
              <w:rPr>
                <w:rFonts w:hint="eastAsia"/>
                <w:color w:val="000000"/>
              </w:rPr>
              <w:t>H</w:t>
            </w:r>
            <w:r>
              <w:rPr>
                <w:color w:val="000000"/>
              </w:rPr>
              <w:t>anyang University</w:t>
            </w:r>
          </w:p>
        </w:tc>
      </w:tr>
      <w:tr w:rsidR="001314AC" w14:paraId="468C28A0" w14:textId="77777777">
        <w:trPr>
          <w:trHeight w:val="101"/>
          <w:jc w:val="center"/>
        </w:trPr>
        <w:tc>
          <w:tcPr>
            <w:tcW w:w="1410" w:type="dxa"/>
            <w:vMerge/>
            <w:shd w:val="clear" w:color="auto" w:fill="D9D9D9"/>
            <w:vAlign w:val="center"/>
          </w:tcPr>
          <w:p w14:paraId="6471FEF6" w14:textId="77777777" w:rsidR="001314AC" w:rsidRDefault="001314AC">
            <w:pPr>
              <w:pBdr>
                <w:top w:val="nil"/>
                <w:left w:val="nil"/>
                <w:bottom w:val="nil"/>
                <w:right w:val="nil"/>
                <w:between w:val="nil"/>
              </w:pBdr>
              <w:spacing w:after="0" w:line="276" w:lineRule="auto"/>
              <w:jc w:val="left"/>
              <w:rPr>
                <w:color w:val="000000"/>
              </w:rPr>
            </w:pPr>
          </w:p>
        </w:tc>
        <w:tc>
          <w:tcPr>
            <w:tcW w:w="2265" w:type="dxa"/>
            <w:gridSpan w:val="2"/>
            <w:shd w:val="clear" w:color="auto" w:fill="EDEDED"/>
            <w:vAlign w:val="center"/>
          </w:tcPr>
          <w:p w14:paraId="044F15C9" w14:textId="77777777" w:rsidR="001314AC" w:rsidRDefault="00A938B8">
            <w:pPr>
              <w:pBdr>
                <w:top w:val="nil"/>
                <w:left w:val="nil"/>
                <w:bottom w:val="nil"/>
                <w:right w:val="nil"/>
                <w:between w:val="nil"/>
              </w:pBdr>
              <w:spacing w:after="0" w:line="240" w:lineRule="auto"/>
              <w:jc w:val="center"/>
              <w:rPr>
                <w:b/>
                <w:color w:val="000000"/>
              </w:rPr>
            </w:pPr>
            <w:r>
              <w:rPr>
                <w:b/>
                <w:color w:val="000000"/>
              </w:rPr>
              <w:t>Department</w:t>
            </w:r>
          </w:p>
        </w:tc>
        <w:tc>
          <w:tcPr>
            <w:tcW w:w="6135" w:type="dxa"/>
            <w:gridSpan w:val="6"/>
            <w:shd w:val="clear" w:color="auto" w:fill="auto"/>
          </w:tcPr>
          <w:p w14:paraId="69038181" w14:textId="77777777" w:rsidR="001314AC" w:rsidRDefault="00E27F50" w:rsidP="00E27F50">
            <w:pPr>
              <w:pBdr>
                <w:top w:val="nil"/>
                <w:left w:val="nil"/>
                <w:bottom w:val="nil"/>
                <w:right w:val="nil"/>
                <w:between w:val="nil"/>
              </w:pBdr>
              <w:spacing w:after="0" w:line="240" w:lineRule="auto"/>
              <w:rPr>
                <w:color w:val="000000"/>
              </w:rPr>
            </w:pPr>
            <w:r>
              <w:rPr>
                <w:color w:val="000000"/>
              </w:rPr>
              <w:t xml:space="preserve">Chinese </w:t>
            </w:r>
            <w:r w:rsidR="009F2D14">
              <w:rPr>
                <w:color w:val="000000"/>
              </w:rPr>
              <w:t>Language and Literature</w:t>
            </w:r>
          </w:p>
        </w:tc>
      </w:tr>
      <w:tr w:rsidR="001314AC" w14:paraId="40640515" w14:textId="77777777">
        <w:trPr>
          <w:trHeight w:val="101"/>
          <w:jc w:val="center"/>
        </w:trPr>
        <w:tc>
          <w:tcPr>
            <w:tcW w:w="1410" w:type="dxa"/>
            <w:vMerge/>
            <w:shd w:val="clear" w:color="auto" w:fill="D9D9D9"/>
            <w:vAlign w:val="center"/>
          </w:tcPr>
          <w:p w14:paraId="09FF5825" w14:textId="77777777" w:rsidR="001314AC" w:rsidRDefault="001314AC">
            <w:pPr>
              <w:pBdr>
                <w:top w:val="nil"/>
                <w:left w:val="nil"/>
                <w:bottom w:val="nil"/>
                <w:right w:val="nil"/>
                <w:between w:val="nil"/>
              </w:pBdr>
              <w:spacing w:after="0" w:line="276" w:lineRule="auto"/>
              <w:jc w:val="left"/>
              <w:rPr>
                <w:color w:val="000000"/>
              </w:rPr>
            </w:pPr>
          </w:p>
        </w:tc>
        <w:tc>
          <w:tcPr>
            <w:tcW w:w="2265" w:type="dxa"/>
            <w:gridSpan w:val="2"/>
            <w:shd w:val="clear" w:color="auto" w:fill="EDEDED"/>
            <w:vAlign w:val="center"/>
          </w:tcPr>
          <w:p w14:paraId="23E54B00" w14:textId="77777777" w:rsidR="001314AC" w:rsidRDefault="00A938B8">
            <w:pPr>
              <w:pBdr>
                <w:top w:val="nil"/>
                <w:left w:val="nil"/>
                <w:bottom w:val="nil"/>
                <w:right w:val="nil"/>
                <w:between w:val="nil"/>
              </w:pBdr>
              <w:spacing w:after="0" w:line="240" w:lineRule="auto"/>
              <w:jc w:val="center"/>
              <w:rPr>
                <w:b/>
                <w:color w:val="000000"/>
              </w:rPr>
            </w:pPr>
            <w:r>
              <w:rPr>
                <w:b/>
                <w:color w:val="000000"/>
              </w:rPr>
              <w:t>Homepage</w:t>
            </w:r>
          </w:p>
        </w:tc>
        <w:tc>
          <w:tcPr>
            <w:tcW w:w="6135" w:type="dxa"/>
            <w:gridSpan w:val="6"/>
            <w:shd w:val="clear" w:color="auto" w:fill="auto"/>
          </w:tcPr>
          <w:p w14:paraId="2E7B0463" w14:textId="77777777" w:rsidR="001314AC" w:rsidRDefault="001314AC">
            <w:pPr>
              <w:pBdr>
                <w:top w:val="nil"/>
                <w:left w:val="nil"/>
                <w:bottom w:val="nil"/>
                <w:right w:val="nil"/>
                <w:between w:val="nil"/>
              </w:pBdr>
              <w:spacing w:after="0" w:line="240" w:lineRule="auto"/>
              <w:rPr>
                <w:color w:val="000000"/>
              </w:rPr>
            </w:pPr>
          </w:p>
        </w:tc>
      </w:tr>
      <w:tr w:rsidR="001314AC" w14:paraId="5852BE9B" w14:textId="77777777" w:rsidTr="005B375C">
        <w:trPr>
          <w:trHeight w:val="506"/>
          <w:jc w:val="center"/>
        </w:trPr>
        <w:tc>
          <w:tcPr>
            <w:tcW w:w="1410" w:type="dxa"/>
            <w:vMerge w:val="restart"/>
            <w:shd w:val="clear" w:color="auto" w:fill="D9D9D9"/>
            <w:vAlign w:val="center"/>
          </w:tcPr>
          <w:p w14:paraId="5823DC88" w14:textId="77777777" w:rsidR="001314AC" w:rsidRDefault="00A938B8">
            <w:pPr>
              <w:pBdr>
                <w:top w:val="nil"/>
                <w:left w:val="nil"/>
                <w:bottom w:val="nil"/>
                <w:right w:val="nil"/>
                <w:between w:val="nil"/>
              </w:pBdr>
              <w:spacing w:after="0" w:line="240" w:lineRule="auto"/>
              <w:rPr>
                <w:b/>
                <w:color w:val="000000"/>
              </w:rPr>
            </w:pPr>
            <w:r>
              <w:rPr>
                <w:b/>
                <w:color w:val="000000"/>
              </w:rPr>
              <w:t>Course Information</w:t>
            </w:r>
          </w:p>
        </w:tc>
        <w:tc>
          <w:tcPr>
            <w:tcW w:w="2265" w:type="dxa"/>
            <w:gridSpan w:val="2"/>
            <w:shd w:val="clear" w:color="auto" w:fill="EDEDED"/>
            <w:vAlign w:val="center"/>
          </w:tcPr>
          <w:p w14:paraId="72D02871" w14:textId="77777777" w:rsidR="001314AC" w:rsidRDefault="00A938B8">
            <w:pPr>
              <w:pBdr>
                <w:top w:val="nil"/>
                <w:left w:val="nil"/>
                <w:bottom w:val="nil"/>
                <w:right w:val="nil"/>
                <w:between w:val="nil"/>
              </w:pBdr>
              <w:spacing w:after="0" w:line="240" w:lineRule="auto"/>
              <w:jc w:val="center"/>
              <w:rPr>
                <w:b/>
                <w:color w:val="000000"/>
              </w:rPr>
            </w:pPr>
            <w:r>
              <w:rPr>
                <w:b/>
                <w:color w:val="000000"/>
              </w:rPr>
              <w:t>Class No.</w:t>
            </w:r>
          </w:p>
        </w:tc>
        <w:tc>
          <w:tcPr>
            <w:tcW w:w="1707" w:type="dxa"/>
            <w:shd w:val="clear" w:color="auto" w:fill="auto"/>
          </w:tcPr>
          <w:p w14:paraId="36AC6B7E" w14:textId="385389A6" w:rsidR="001314AC" w:rsidRDefault="00827768">
            <w:pPr>
              <w:pBdr>
                <w:top w:val="nil"/>
                <w:left w:val="nil"/>
                <w:bottom w:val="nil"/>
                <w:right w:val="nil"/>
                <w:between w:val="nil"/>
              </w:pBdr>
              <w:spacing w:after="0" w:line="240" w:lineRule="auto"/>
              <w:jc w:val="center"/>
              <w:rPr>
                <w:color w:val="000000"/>
              </w:rPr>
            </w:pPr>
            <w:r>
              <w:rPr>
                <w:rFonts w:hint="eastAsia"/>
                <w:color w:val="000000"/>
              </w:rPr>
              <w:t>T</w:t>
            </w:r>
            <w:r>
              <w:rPr>
                <w:color w:val="000000"/>
              </w:rPr>
              <w:t>BA</w:t>
            </w:r>
          </w:p>
        </w:tc>
        <w:tc>
          <w:tcPr>
            <w:tcW w:w="1578" w:type="dxa"/>
            <w:shd w:val="clear" w:color="auto" w:fill="EDEDED"/>
            <w:vAlign w:val="center"/>
          </w:tcPr>
          <w:p w14:paraId="0FA47EBE" w14:textId="77777777" w:rsidR="001314AC" w:rsidRDefault="00A938B8">
            <w:pPr>
              <w:pBdr>
                <w:top w:val="nil"/>
                <w:left w:val="nil"/>
                <w:bottom w:val="nil"/>
                <w:right w:val="nil"/>
                <w:between w:val="nil"/>
              </w:pBdr>
              <w:spacing w:after="0" w:line="240" w:lineRule="auto"/>
              <w:jc w:val="center"/>
              <w:rPr>
                <w:b/>
                <w:color w:val="000000"/>
              </w:rPr>
            </w:pPr>
            <w:r>
              <w:rPr>
                <w:b/>
                <w:color w:val="000000"/>
              </w:rPr>
              <w:t>Course Code</w:t>
            </w:r>
          </w:p>
        </w:tc>
        <w:tc>
          <w:tcPr>
            <w:tcW w:w="1320" w:type="dxa"/>
            <w:gridSpan w:val="2"/>
            <w:shd w:val="clear" w:color="auto" w:fill="auto"/>
          </w:tcPr>
          <w:p w14:paraId="349EFAD1" w14:textId="60B4205F" w:rsidR="001314AC" w:rsidRDefault="00827768">
            <w:pPr>
              <w:pBdr>
                <w:top w:val="nil"/>
                <w:left w:val="nil"/>
                <w:bottom w:val="nil"/>
                <w:right w:val="nil"/>
                <w:between w:val="nil"/>
              </w:pBdr>
              <w:spacing w:after="0" w:line="240" w:lineRule="auto"/>
              <w:jc w:val="center"/>
              <w:rPr>
                <w:color w:val="000000"/>
              </w:rPr>
            </w:pPr>
            <w:r>
              <w:rPr>
                <w:rFonts w:hint="eastAsia"/>
                <w:color w:val="000000"/>
              </w:rPr>
              <w:t>ISS1187</w:t>
            </w:r>
          </w:p>
        </w:tc>
        <w:tc>
          <w:tcPr>
            <w:tcW w:w="1035" w:type="dxa"/>
            <w:shd w:val="clear" w:color="auto" w:fill="EDEDED"/>
            <w:vAlign w:val="center"/>
          </w:tcPr>
          <w:p w14:paraId="5208FBD1" w14:textId="77777777" w:rsidR="001314AC" w:rsidRDefault="00A938B8">
            <w:pPr>
              <w:pBdr>
                <w:top w:val="nil"/>
                <w:left w:val="nil"/>
                <w:bottom w:val="nil"/>
                <w:right w:val="nil"/>
                <w:between w:val="nil"/>
              </w:pBdr>
              <w:spacing w:after="0" w:line="240" w:lineRule="auto"/>
              <w:jc w:val="center"/>
              <w:rPr>
                <w:b/>
                <w:color w:val="000000"/>
              </w:rPr>
            </w:pPr>
            <w:r>
              <w:rPr>
                <w:b/>
                <w:color w:val="000000"/>
              </w:rPr>
              <w:t>Credits</w:t>
            </w:r>
          </w:p>
        </w:tc>
        <w:tc>
          <w:tcPr>
            <w:tcW w:w="495" w:type="dxa"/>
            <w:shd w:val="clear" w:color="auto" w:fill="auto"/>
            <w:vAlign w:val="center"/>
          </w:tcPr>
          <w:p w14:paraId="3DB15D3D" w14:textId="77777777" w:rsidR="001314AC" w:rsidRDefault="00A938B8">
            <w:pPr>
              <w:pBdr>
                <w:top w:val="nil"/>
                <w:left w:val="nil"/>
                <w:bottom w:val="nil"/>
                <w:right w:val="nil"/>
                <w:between w:val="nil"/>
              </w:pBdr>
              <w:spacing w:after="0" w:line="240" w:lineRule="auto"/>
              <w:jc w:val="center"/>
              <w:rPr>
                <w:color w:val="000000"/>
              </w:rPr>
            </w:pPr>
            <w:r>
              <w:rPr>
                <w:color w:val="000000"/>
              </w:rPr>
              <w:t>3</w:t>
            </w:r>
          </w:p>
        </w:tc>
      </w:tr>
      <w:tr w:rsidR="001314AC" w14:paraId="039E6C3F" w14:textId="77777777">
        <w:trPr>
          <w:trHeight w:val="101"/>
          <w:jc w:val="center"/>
        </w:trPr>
        <w:tc>
          <w:tcPr>
            <w:tcW w:w="1410" w:type="dxa"/>
            <w:vMerge/>
            <w:shd w:val="clear" w:color="auto" w:fill="D9D9D9"/>
            <w:vAlign w:val="center"/>
          </w:tcPr>
          <w:p w14:paraId="79672B27" w14:textId="77777777" w:rsidR="001314AC" w:rsidRDefault="001314AC">
            <w:pPr>
              <w:pBdr>
                <w:top w:val="nil"/>
                <w:left w:val="nil"/>
                <w:bottom w:val="nil"/>
                <w:right w:val="nil"/>
                <w:between w:val="nil"/>
              </w:pBdr>
              <w:spacing w:after="0" w:line="276" w:lineRule="auto"/>
              <w:jc w:val="left"/>
              <w:rPr>
                <w:color w:val="000000"/>
              </w:rPr>
            </w:pPr>
          </w:p>
        </w:tc>
        <w:tc>
          <w:tcPr>
            <w:tcW w:w="2265" w:type="dxa"/>
            <w:gridSpan w:val="2"/>
            <w:shd w:val="clear" w:color="auto" w:fill="EDEDED"/>
            <w:vAlign w:val="center"/>
          </w:tcPr>
          <w:p w14:paraId="05EF7820" w14:textId="77777777" w:rsidR="001314AC" w:rsidRDefault="00A938B8">
            <w:pPr>
              <w:pBdr>
                <w:top w:val="nil"/>
                <w:left w:val="nil"/>
                <w:bottom w:val="nil"/>
                <w:right w:val="nil"/>
                <w:between w:val="nil"/>
              </w:pBdr>
              <w:spacing w:after="0" w:line="240" w:lineRule="auto"/>
              <w:jc w:val="center"/>
              <w:rPr>
                <w:b/>
                <w:color w:val="000000"/>
              </w:rPr>
            </w:pPr>
            <w:r>
              <w:rPr>
                <w:b/>
                <w:color w:val="000000"/>
              </w:rPr>
              <w:t>Course Name</w:t>
            </w:r>
          </w:p>
        </w:tc>
        <w:tc>
          <w:tcPr>
            <w:tcW w:w="6135" w:type="dxa"/>
            <w:gridSpan w:val="6"/>
            <w:shd w:val="clear" w:color="auto" w:fill="auto"/>
          </w:tcPr>
          <w:p w14:paraId="4EE007F7" w14:textId="0EE37C64" w:rsidR="001314AC" w:rsidRDefault="00827768">
            <w:pPr>
              <w:pBdr>
                <w:top w:val="nil"/>
                <w:left w:val="nil"/>
                <w:bottom w:val="nil"/>
                <w:right w:val="nil"/>
                <w:between w:val="nil"/>
              </w:pBdr>
              <w:spacing w:after="0" w:line="240" w:lineRule="auto"/>
              <w:jc w:val="center"/>
              <w:rPr>
                <w:color w:val="000000"/>
              </w:rPr>
            </w:pPr>
            <w:r>
              <w:rPr>
                <w:color w:val="000000"/>
              </w:rPr>
              <w:t xml:space="preserve">East Asian </w:t>
            </w:r>
            <w:r w:rsidR="007C0CC2">
              <w:rPr>
                <w:color w:val="000000"/>
              </w:rPr>
              <w:t>LANGUAGE</w:t>
            </w:r>
            <w:r w:rsidR="00C01C44">
              <w:rPr>
                <w:color w:val="000000"/>
              </w:rPr>
              <w:t xml:space="preserve"> </w:t>
            </w:r>
            <w:r w:rsidR="00F0101D">
              <w:rPr>
                <w:rFonts w:hint="eastAsia"/>
                <w:color w:val="000000"/>
              </w:rPr>
              <w:t>AND CULTURE</w:t>
            </w:r>
          </w:p>
        </w:tc>
      </w:tr>
      <w:tr w:rsidR="001314AC" w14:paraId="20C964B8" w14:textId="77777777">
        <w:trPr>
          <w:trHeight w:val="101"/>
          <w:jc w:val="center"/>
        </w:trPr>
        <w:tc>
          <w:tcPr>
            <w:tcW w:w="1410" w:type="dxa"/>
            <w:vMerge/>
            <w:shd w:val="clear" w:color="auto" w:fill="D9D9D9"/>
            <w:vAlign w:val="center"/>
          </w:tcPr>
          <w:p w14:paraId="6FAB545F" w14:textId="77777777" w:rsidR="001314AC" w:rsidRDefault="001314AC">
            <w:pPr>
              <w:pBdr>
                <w:top w:val="nil"/>
                <w:left w:val="nil"/>
                <w:bottom w:val="nil"/>
                <w:right w:val="nil"/>
                <w:between w:val="nil"/>
              </w:pBdr>
              <w:spacing w:after="0" w:line="276" w:lineRule="auto"/>
              <w:jc w:val="left"/>
              <w:rPr>
                <w:color w:val="000000"/>
              </w:rPr>
            </w:pPr>
          </w:p>
        </w:tc>
        <w:tc>
          <w:tcPr>
            <w:tcW w:w="2265" w:type="dxa"/>
            <w:gridSpan w:val="2"/>
            <w:shd w:val="clear" w:color="auto" w:fill="EDEDED"/>
            <w:vAlign w:val="center"/>
          </w:tcPr>
          <w:p w14:paraId="1AD0B627" w14:textId="77777777" w:rsidR="001314AC" w:rsidRDefault="00A938B8">
            <w:pPr>
              <w:pBdr>
                <w:top w:val="nil"/>
                <w:left w:val="nil"/>
                <w:bottom w:val="nil"/>
                <w:right w:val="nil"/>
                <w:between w:val="nil"/>
              </w:pBdr>
              <w:spacing w:after="0" w:line="240" w:lineRule="auto"/>
              <w:jc w:val="center"/>
              <w:rPr>
                <w:b/>
                <w:color w:val="000000"/>
              </w:rPr>
            </w:pPr>
            <w:r>
              <w:rPr>
                <w:b/>
                <w:color w:val="000000"/>
              </w:rPr>
              <w:t>Lecture Schedule</w:t>
            </w:r>
          </w:p>
        </w:tc>
        <w:tc>
          <w:tcPr>
            <w:tcW w:w="6135" w:type="dxa"/>
            <w:gridSpan w:val="6"/>
            <w:shd w:val="clear" w:color="auto" w:fill="auto"/>
          </w:tcPr>
          <w:p w14:paraId="53E8B089" w14:textId="77777777" w:rsidR="001314AC" w:rsidRDefault="00A938B8" w:rsidP="00E27F50">
            <w:pPr>
              <w:pBdr>
                <w:top w:val="nil"/>
                <w:left w:val="nil"/>
                <w:bottom w:val="nil"/>
                <w:right w:val="nil"/>
                <w:between w:val="nil"/>
              </w:pBdr>
              <w:spacing w:after="0" w:line="240" w:lineRule="auto"/>
              <w:jc w:val="center"/>
              <w:rPr>
                <w:color w:val="000000"/>
              </w:rPr>
            </w:pPr>
            <w:r>
              <w:rPr>
                <w:color w:val="000000"/>
              </w:rPr>
              <w:t xml:space="preserve">Mon-Fri / </w:t>
            </w:r>
            <w:r w:rsidR="00E27F50">
              <w:rPr>
                <w:color w:val="000000"/>
              </w:rPr>
              <w:t>09:00-11:5</w:t>
            </w:r>
            <w:r w:rsidR="009F2D14">
              <w:rPr>
                <w:color w:val="000000"/>
              </w:rPr>
              <w:t>0</w:t>
            </w:r>
            <w:r w:rsidR="00E27F50">
              <w:rPr>
                <w:color w:val="000000"/>
              </w:rPr>
              <w:t xml:space="preserve"> &amp; 13:00-14:50</w:t>
            </w:r>
          </w:p>
        </w:tc>
      </w:tr>
      <w:tr w:rsidR="001314AC" w:rsidRPr="005E29FD" w14:paraId="2FC891C2" w14:textId="77777777">
        <w:trPr>
          <w:trHeight w:val="246"/>
          <w:jc w:val="center"/>
        </w:trPr>
        <w:tc>
          <w:tcPr>
            <w:tcW w:w="1410" w:type="dxa"/>
            <w:vMerge/>
            <w:shd w:val="clear" w:color="auto" w:fill="D9D9D9"/>
            <w:vAlign w:val="center"/>
          </w:tcPr>
          <w:p w14:paraId="69299E5D" w14:textId="77777777" w:rsidR="001314AC" w:rsidRDefault="001314AC">
            <w:pPr>
              <w:pBdr>
                <w:top w:val="nil"/>
                <w:left w:val="nil"/>
                <w:bottom w:val="nil"/>
                <w:right w:val="nil"/>
                <w:between w:val="nil"/>
              </w:pBdr>
              <w:spacing w:after="0" w:line="276" w:lineRule="auto"/>
              <w:jc w:val="left"/>
              <w:rPr>
                <w:color w:val="000000"/>
              </w:rPr>
            </w:pPr>
          </w:p>
        </w:tc>
        <w:tc>
          <w:tcPr>
            <w:tcW w:w="2265" w:type="dxa"/>
            <w:gridSpan w:val="2"/>
            <w:shd w:val="clear" w:color="auto" w:fill="EDEDED"/>
            <w:vAlign w:val="center"/>
          </w:tcPr>
          <w:p w14:paraId="7CAD4679" w14:textId="77777777" w:rsidR="001314AC" w:rsidRDefault="00A938B8">
            <w:pPr>
              <w:pBdr>
                <w:top w:val="nil"/>
                <w:left w:val="nil"/>
                <w:bottom w:val="nil"/>
                <w:right w:val="nil"/>
                <w:between w:val="nil"/>
              </w:pBdr>
              <w:spacing w:after="0" w:line="240" w:lineRule="auto"/>
              <w:jc w:val="center"/>
              <w:rPr>
                <w:b/>
                <w:color w:val="000000"/>
              </w:rPr>
            </w:pPr>
            <w:r>
              <w:rPr>
                <w:b/>
                <w:color w:val="000000"/>
              </w:rPr>
              <w:t>Course Description</w:t>
            </w:r>
          </w:p>
        </w:tc>
        <w:tc>
          <w:tcPr>
            <w:tcW w:w="6135" w:type="dxa"/>
            <w:gridSpan w:val="6"/>
            <w:shd w:val="clear" w:color="auto" w:fill="auto"/>
          </w:tcPr>
          <w:p w14:paraId="1E75975B" w14:textId="77777777" w:rsidR="007C0CC2" w:rsidRPr="00B22087" w:rsidRDefault="007C0CC2" w:rsidP="00B22087">
            <w:pPr>
              <w:pStyle w:val="a9"/>
              <w:spacing w:line="180" w:lineRule="auto"/>
              <w:jc w:val="both"/>
              <w:rPr>
                <w:rFonts w:asciiTheme="minorEastAsia" w:eastAsiaTheme="minorEastAsia" w:hAnsiTheme="minorEastAsia"/>
                <w:sz w:val="20"/>
                <w:szCs w:val="20"/>
              </w:rPr>
            </w:pPr>
            <w:r w:rsidRPr="007C0CC2">
              <w:rPr>
                <w:rFonts w:asciiTheme="minorEastAsia" w:eastAsiaTheme="minorEastAsia" w:hAnsiTheme="minorEastAsia"/>
                <w:sz w:val="20"/>
                <w:szCs w:val="20"/>
              </w:rPr>
              <w:t>This course explores Korean language and culture within the context of East Asia. It begins by examining key issues concerning East Asian peoples and languages, including genetic relationships, language origins, historical contact, and interrelationships among the region’s languages. The course also covers writing and romanization systems, highlighting the innovation of Hangeul and the historical and cultural role of Chinese characters in East Asia.</w:t>
            </w:r>
          </w:p>
          <w:p w14:paraId="203C3A3A" w14:textId="77777777" w:rsidR="00A05F8B" w:rsidRDefault="00B22087" w:rsidP="00B22087">
            <w:pPr>
              <w:pStyle w:val="a9"/>
              <w:spacing w:line="180" w:lineRule="auto"/>
              <w:jc w:val="both"/>
              <w:rPr>
                <w:rFonts w:asciiTheme="minorEastAsia" w:eastAsiaTheme="minorEastAsia" w:hAnsiTheme="minorEastAsia"/>
                <w:sz w:val="20"/>
                <w:szCs w:val="20"/>
              </w:rPr>
            </w:pPr>
            <w:r w:rsidRPr="00B22087">
              <w:rPr>
                <w:rFonts w:asciiTheme="minorEastAsia" w:eastAsiaTheme="minorEastAsia" w:hAnsiTheme="minorEastAsia"/>
                <w:sz w:val="20"/>
                <w:szCs w:val="20"/>
              </w:rPr>
              <w:t>Attention will then turn to cultural aspects of the Korean language, including symbolism in sounds, numbers, and color terms; linguistic trends in K-pop and Korean cinema; and the use of proverbs, kinship terms, slang, and abbreviations. Additional sociolinguistic topics, such as gender differences and dialectal variation, will also be discussed.</w:t>
            </w:r>
            <w:r w:rsidR="00A05F8B">
              <w:rPr>
                <w:rFonts w:asciiTheme="minorEastAsia" w:eastAsiaTheme="minorEastAsia" w:hAnsiTheme="minorEastAsia"/>
                <w:sz w:val="20"/>
                <w:szCs w:val="20"/>
              </w:rPr>
              <w:t xml:space="preserve"> </w:t>
            </w:r>
          </w:p>
          <w:p w14:paraId="41929771" w14:textId="77777777" w:rsidR="001314AC" w:rsidRPr="00A05F8B" w:rsidRDefault="00A05F8B" w:rsidP="00B22087">
            <w:pPr>
              <w:pStyle w:val="a9"/>
              <w:spacing w:line="180" w:lineRule="auto"/>
              <w:jc w:val="both"/>
              <w:rPr>
                <w:rFonts w:asciiTheme="minorEastAsia" w:eastAsiaTheme="minorEastAsia" w:hAnsiTheme="minorEastAsia"/>
                <w:sz w:val="20"/>
                <w:szCs w:val="20"/>
              </w:rPr>
            </w:pPr>
            <w:r w:rsidRPr="00A05F8B">
              <w:rPr>
                <w:rFonts w:asciiTheme="minorEastAsia" w:eastAsiaTheme="minorEastAsia" w:hAnsiTheme="minorEastAsia"/>
                <w:sz w:val="20"/>
                <w:szCs w:val="20"/>
              </w:rPr>
              <w:t>Students will be assessed on at</w:t>
            </w:r>
            <w:r w:rsidR="00173F02">
              <w:rPr>
                <w:rFonts w:asciiTheme="minorEastAsia" w:eastAsiaTheme="minorEastAsia" w:hAnsiTheme="minorEastAsia"/>
                <w:sz w:val="20"/>
                <w:szCs w:val="20"/>
              </w:rPr>
              <w:t>tendance (10%), daily quizzes (2</w:t>
            </w:r>
            <w:r w:rsidRPr="00A05F8B">
              <w:rPr>
                <w:rFonts w:asciiTheme="minorEastAsia" w:eastAsiaTheme="minorEastAsia" w:hAnsiTheme="minorEastAsia"/>
                <w:sz w:val="20"/>
                <w:szCs w:val="20"/>
              </w:rPr>
              <w:t>0%), participation in daily discussions (20%), and an individual resea</w:t>
            </w:r>
            <w:r w:rsidR="00173F02">
              <w:rPr>
                <w:rFonts w:asciiTheme="minorEastAsia" w:eastAsiaTheme="minorEastAsia" w:hAnsiTheme="minorEastAsia"/>
                <w:sz w:val="20"/>
                <w:szCs w:val="20"/>
              </w:rPr>
              <w:t>rch paper on a relevant topic (50%, including 1</w:t>
            </w:r>
            <w:r w:rsidRPr="00A05F8B">
              <w:rPr>
                <w:rFonts w:asciiTheme="minorEastAsia" w:eastAsiaTheme="minorEastAsia" w:hAnsiTheme="minorEastAsia"/>
                <w:sz w:val="20"/>
                <w:szCs w:val="20"/>
              </w:rPr>
              <w:t>0% for the oral presentation).</w:t>
            </w:r>
            <w:r>
              <w:rPr>
                <w:rFonts w:asciiTheme="minorEastAsia" w:eastAsiaTheme="minorEastAsia" w:hAnsiTheme="minorEastAsia"/>
                <w:sz w:val="20"/>
                <w:szCs w:val="20"/>
              </w:rPr>
              <w:t xml:space="preserve"> </w:t>
            </w:r>
            <w:r w:rsidR="00B22087" w:rsidRPr="00B22087">
              <w:rPr>
                <w:rFonts w:asciiTheme="minorEastAsia" w:eastAsiaTheme="minorEastAsia" w:hAnsiTheme="minorEastAsia"/>
                <w:sz w:val="20"/>
                <w:szCs w:val="20"/>
              </w:rPr>
              <w:t>Each student will present thei</w:t>
            </w:r>
            <w:r>
              <w:rPr>
                <w:rFonts w:asciiTheme="minorEastAsia" w:eastAsiaTheme="minorEastAsia" w:hAnsiTheme="minorEastAsia"/>
                <w:sz w:val="20"/>
                <w:szCs w:val="20"/>
              </w:rPr>
              <w:t>r research paper in class for 10</w:t>
            </w:r>
            <w:r w:rsidR="00B22087" w:rsidRPr="00B22087">
              <w:rPr>
                <w:rFonts w:asciiTheme="minorEastAsia" w:eastAsiaTheme="minorEastAsia" w:hAnsiTheme="minorEastAsia"/>
                <w:sz w:val="20"/>
                <w:szCs w:val="20"/>
              </w:rPr>
              <w:t xml:space="preserve"> minutes using a PowerPoint presentation. The paper should be 6–8 pages, single-spaced (excluding the cover page and references), and focus on a topic related to the Korean language and/or culture, subject to the professor’s approval.</w:t>
            </w:r>
          </w:p>
        </w:tc>
      </w:tr>
      <w:tr w:rsidR="001314AC" w:rsidRPr="004248BD" w14:paraId="37C02420" w14:textId="77777777">
        <w:trPr>
          <w:trHeight w:val="246"/>
          <w:jc w:val="center"/>
        </w:trPr>
        <w:tc>
          <w:tcPr>
            <w:tcW w:w="1410" w:type="dxa"/>
            <w:vMerge/>
            <w:shd w:val="clear" w:color="auto" w:fill="D9D9D9"/>
            <w:vAlign w:val="center"/>
          </w:tcPr>
          <w:p w14:paraId="3C8C92CC" w14:textId="77777777" w:rsidR="001314AC" w:rsidRDefault="001314AC">
            <w:pPr>
              <w:pBdr>
                <w:top w:val="nil"/>
                <w:left w:val="nil"/>
                <w:bottom w:val="nil"/>
                <w:right w:val="nil"/>
                <w:between w:val="nil"/>
              </w:pBdr>
              <w:spacing w:after="0" w:line="276" w:lineRule="auto"/>
              <w:jc w:val="left"/>
              <w:rPr>
                <w:color w:val="000000"/>
              </w:rPr>
            </w:pPr>
          </w:p>
        </w:tc>
        <w:tc>
          <w:tcPr>
            <w:tcW w:w="2265" w:type="dxa"/>
            <w:gridSpan w:val="2"/>
            <w:shd w:val="clear" w:color="auto" w:fill="EDEDED"/>
            <w:vAlign w:val="center"/>
          </w:tcPr>
          <w:p w14:paraId="77E87559" w14:textId="77777777" w:rsidR="001314AC" w:rsidRDefault="00A938B8">
            <w:pPr>
              <w:pBdr>
                <w:top w:val="nil"/>
                <w:left w:val="nil"/>
                <w:bottom w:val="nil"/>
                <w:right w:val="nil"/>
                <w:between w:val="nil"/>
              </w:pBdr>
              <w:spacing w:after="0" w:line="240" w:lineRule="auto"/>
              <w:jc w:val="center"/>
              <w:rPr>
                <w:b/>
                <w:color w:val="000000"/>
              </w:rPr>
            </w:pPr>
            <w:r>
              <w:rPr>
                <w:b/>
                <w:color w:val="000000"/>
              </w:rPr>
              <w:t>Course Objective</w:t>
            </w:r>
          </w:p>
        </w:tc>
        <w:tc>
          <w:tcPr>
            <w:tcW w:w="6135" w:type="dxa"/>
            <w:gridSpan w:val="6"/>
            <w:shd w:val="clear" w:color="auto" w:fill="auto"/>
          </w:tcPr>
          <w:p w14:paraId="2BEABDFC" w14:textId="77777777" w:rsidR="00B22087" w:rsidRPr="00B22087" w:rsidRDefault="00B22087" w:rsidP="00B22087">
            <w:pPr>
              <w:pBdr>
                <w:top w:val="nil"/>
                <w:left w:val="nil"/>
                <w:bottom w:val="nil"/>
                <w:right w:val="nil"/>
                <w:between w:val="nil"/>
              </w:pBdr>
              <w:spacing w:after="0" w:line="240" w:lineRule="auto"/>
              <w:rPr>
                <w:color w:val="000000"/>
              </w:rPr>
            </w:pPr>
            <w:r w:rsidRPr="00B22087">
              <w:rPr>
                <w:color w:val="000000"/>
              </w:rPr>
              <w:t>The primary objectives of this course are to:</w:t>
            </w:r>
          </w:p>
          <w:p w14:paraId="678740B0" w14:textId="77777777" w:rsidR="00B22087" w:rsidRPr="00B22087" w:rsidRDefault="00B22087" w:rsidP="00B22087">
            <w:pPr>
              <w:numPr>
                <w:ilvl w:val="0"/>
                <w:numId w:val="4"/>
              </w:numPr>
              <w:pBdr>
                <w:top w:val="nil"/>
                <w:left w:val="nil"/>
                <w:bottom w:val="nil"/>
                <w:right w:val="nil"/>
                <w:between w:val="nil"/>
              </w:pBdr>
              <w:spacing w:after="0" w:line="240" w:lineRule="auto"/>
              <w:rPr>
                <w:color w:val="000000"/>
              </w:rPr>
            </w:pPr>
            <w:r w:rsidRPr="00B22087">
              <w:rPr>
                <w:color w:val="000000"/>
              </w:rPr>
              <w:t>Understand the Korean language and culture within the broader context of East Asian contact.</w:t>
            </w:r>
          </w:p>
          <w:p w14:paraId="4AC99F77" w14:textId="77777777" w:rsidR="00B22087" w:rsidRPr="00B22087" w:rsidRDefault="00B22087" w:rsidP="00B22087">
            <w:pPr>
              <w:numPr>
                <w:ilvl w:val="0"/>
                <w:numId w:val="4"/>
              </w:numPr>
              <w:pBdr>
                <w:top w:val="nil"/>
                <w:left w:val="nil"/>
                <w:bottom w:val="nil"/>
                <w:right w:val="nil"/>
                <w:between w:val="nil"/>
              </w:pBdr>
              <w:spacing w:after="0" w:line="240" w:lineRule="auto"/>
              <w:rPr>
                <w:color w:val="000000"/>
              </w:rPr>
            </w:pPr>
            <w:r w:rsidRPr="00B22087">
              <w:rPr>
                <w:color w:val="000000"/>
              </w:rPr>
              <w:t>Explore cultural aspects of East Asian languages.</w:t>
            </w:r>
          </w:p>
          <w:p w14:paraId="33F777EA" w14:textId="77777777" w:rsidR="001314AC" w:rsidRPr="00B22087" w:rsidRDefault="00B22087" w:rsidP="004248BD">
            <w:pPr>
              <w:numPr>
                <w:ilvl w:val="0"/>
                <w:numId w:val="4"/>
              </w:numPr>
              <w:pBdr>
                <w:top w:val="nil"/>
                <w:left w:val="nil"/>
                <w:bottom w:val="nil"/>
                <w:right w:val="nil"/>
                <w:between w:val="nil"/>
              </w:pBdr>
              <w:spacing w:after="0" w:line="240" w:lineRule="auto"/>
              <w:rPr>
                <w:color w:val="000000"/>
              </w:rPr>
            </w:pPr>
            <w:r w:rsidRPr="00B22087">
              <w:rPr>
                <w:color w:val="000000"/>
              </w:rPr>
              <w:t>Examine linguistic aspects of East Asian cultures.</w:t>
            </w:r>
          </w:p>
        </w:tc>
      </w:tr>
      <w:tr w:rsidR="001314AC" w:rsidRPr="00452EF7" w14:paraId="5A9A2A5F" w14:textId="77777777">
        <w:trPr>
          <w:trHeight w:val="246"/>
          <w:jc w:val="center"/>
        </w:trPr>
        <w:tc>
          <w:tcPr>
            <w:tcW w:w="1410" w:type="dxa"/>
            <w:vMerge/>
            <w:shd w:val="clear" w:color="auto" w:fill="D9D9D9"/>
            <w:vAlign w:val="center"/>
          </w:tcPr>
          <w:p w14:paraId="6136AA7A" w14:textId="77777777" w:rsidR="001314AC" w:rsidRDefault="001314AC">
            <w:pPr>
              <w:pBdr>
                <w:top w:val="nil"/>
                <w:left w:val="nil"/>
                <w:bottom w:val="nil"/>
                <w:right w:val="nil"/>
                <w:between w:val="nil"/>
              </w:pBdr>
              <w:spacing w:after="0" w:line="276" w:lineRule="auto"/>
              <w:jc w:val="left"/>
              <w:rPr>
                <w:color w:val="000000"/>
              </w:rPr>
            </w:pPr>
          </w:p>
        </w:tc>
        <w:tc>
          <w:tcPr>
            <w:tcW w:w="2265" w:type="dxa"/>
            <w:gridSpan w:val="2"/>
            <w:shd w:val="clear" w:color="auto" w:fill="EDEDED"/>
            <w:vAlign w:val="center"/>
          </w:tcPr>
          <w:p w14:paraId="0936F5C5" w14:textId="77777777" w:rsidR="001314AC" w:rsidRDefault="00A938B8">
            <w:pPr>
              <w:pBdr>
                <w:top w:val="nil"/>
                <w:left w:val="nil"/>
                <w:bottom w:val="nil"/>
                <w:right w:val="nil"/>
                <w:between w:val="nil"/>
              </w:pBdr>
              <w:spacing w:after="0" w:line="240" w:lineRule="auto"/>
              <w:jc w:val="center"/>
              <w:rPr>
                <w:b/>
                <w:color w:val="000000"/>
              </w:rPr>
            </w:pPr>
            <w:r>
              <w:rPr>
                <w:b/>
                <w:color w:val="000000"/>
              </w:rPr>
              <w:t>Prerequisite</w:t>
            </w:r>
          </w:p>
        </w:tc>
        <w:tc>
          <w:tcPr>
            <w:tcW w:w="6135" w:type="dxa"/>
            <w:gridSpan w:val="6"/>
            <w:shd w:val="clear" w:color="auto" w:fill="auto"/>
            <w:vAlign w:val="center"/>
          </w:tcPr>
          <w:p w14:paraId="1C7F4C2D" w14:textId="77777777" w:rsidR="00D6222B" w:rsidRDefault="00B22087" w:rsidP="00B22087">
            <w:pPr>
              <w:pBdr>
                <w:top w:val="nil"/>
                <w:left w:val="nil"/>
                <w:bottom w:val="nil"/>
                <w:right w:val="nil"/>
                <w:between w:val="nil"/>
              </w:pBdr>
              <w:spacing w:after="0" w:line="240" w:lineRule="auto"/>
            </w:pPr>
            <w:r w:rsidRPr="00B22087">
              <w:t>Elementary Korean is required but may also be taken concurrently during the session.</w:t>
            </w:r>
            <w:r>
              <w:t xml:space="preserve"> </w:t>
            </w:r>
            <w:r w:rsidRPr="00B22087">
              <w:t>Elementary Mandarin and/or Japanese is recommended but not mandatory.</w:t>
            </w:r>
          </w:p>
        </w:tc>
      </w:tr>
      <w:tr w:rsidR="001314AC" w14:paraId="5CEA048C" w14:textId="77777777">
        <w:trPr>
          <w:trHeight w:val="246"/>
          <w:jc w:val="center"/>
        </w:trPr>
        <w:tc>
          <w:tcPr>
            <w:tcW w:w="1410" w:type="dxa"/>
            <w:vMerge/>
            <w:shd w:val="clear" w:color="auto" w:fill="D9D9D9"/>
            <w:vAlign w:val="center"/>
          </w:tcPr>
          <w:p w14:paraId="6758580D" w14:textId="77777777" w:rsidR="001314AC" w:rsidRDefault="001314AC">
            <w:pPr>
              <w:pBdr>
                <w:top w:val="nil"/>
                <w:left w:val="nil"/>
                <w:bottom w:val="nil"/>
                <w:right w:val="nil"/>
                <w:between w:val="nil"/>
              </w:pBdr>
              <w:spacing w:after="0" w:line="276" w:lineRule="auto"/>
              <w:jc w:val="left"/>
              <w:rPr>
                <w:color w:val="000000"/>
              </w:rPr>
            </w:pPr>
          </w:p>
        </w:tc>
        <w:tc>
          <w:tcPr>
            <w:tcW w:w="2265" w:type="dxa"/>
            <w:gridSpan w:val="2"/>
            <w:shd w:val="clear" w:color="auto" w:fill="EDEDED"/>
            <w:vAlign w:val="center"/>
          </w:tcPr>
          <w:p w14:paraId="4336C6E2" w14:textId="77777777" w:rsidR="001314AC" w:rsidRDefault="00A938B8">
            <w:pPr>
              <w:pBdr>
                <w:top w:val="nil"/>
                <w:left w:val="nil"/>
                <w:bottom w:val="nil"/>
                <w:right w:val="nil"/>
                <w:between w:val="nil"/>
              </w:pBdr>
              <w:spacing w:after="0" w:line="240" w:lineRule="auto"/>
              <w:jc w:val="center"/>
              <w:rPr>
                <w:b/>
                <w:color w:val="000000"/>
              </w:rPr>
            </w:pPr>
            <w:r>
              <w:rPr>
                <w:b/>
                <w:color w:val="000000"/>
              </w:rPr>
              <w:t>Materials/Textbooks</w:t>
            </w:r>
          </w:p>
        </w:tc>
        <w:tc>
          <w:tcPr>
            <w:tcW w:w="6135" w:type="dxa"/>
            <w:gridSpan w:val="6"/>
            <w:shd w:val="clear" w:color="auto" w:fill="auto"/>
            <w:vAlign w:val="center"/>
          </w:tcPr>
          <w:p w14:paraId="2778B5FA" w14:textId="77777777" w:rsidR="002947E0" w:rsidRDefault="00B22087" w:rsidP="00B22087">
            <w:pPr>
              <w:pBdr>
                <w:top w:val="nil"/>
                <w:left w:val="nil"/>
                <w:bottom w:val="nil"/>
                <w:right w:val="nil"/>
                <w:between w:val="nil"/>
              </w:pBdr>
              <w:spacing w:after="0" w:line="240" w:lineRule="auto"/>
              <w:rPr>
                <w:color w:val="000000"/>
              </w:rPr>
            </w:pPr>
            <w:r>
              <w:rPr>
                <w:color w:val="000000"/>
              </w:rPr>
              <w:t>Relevant</w:t>
            </w:r>
            <w:r w:rsidRPr="00B22087">
              <w:rPr>
                <w:color w:val="000000"/>
              </w:rPr>
              <w:t xml:space="preserve"> articles are uploade</w:t>
            </w:r>
            <w:r>
              <w:rPr>
                <w:color w:val="000000"/>
              </w:rPr>
              <w:t>d in the LMS Weekly Learning Section.</w:t>
            </w:r>
          </w:p>
        </w:tc>
      </w:tr>
      <w:tr w:rsidR="001314AC" w14:paraId="22A5B6B9" w14:textId="77777777" w:rsidTr="005B375C">
        <w:trPr>
          <w:trHeight w:val="101"/>
          <w:jc w:val="center"/>
        </w:trPr>
        <w:tc>
          <w:tcPr>
            <w:tcW w:w="1410" w:type="dxa"/>
            <w:vMerge w:val="restart"/>
            <w:shd w:val="clear" w:color="auto" w:fill="D9D9D9"/>
            <w:vAlign w:val="center"/>
          </w:tcPr>
          <w:p w14:paraId="18BD48B3" w14:textId="77777777" w:rsidR="001314AC" w:rsidRDefault="00A938B8">
            <w:pPr>
              <w:pBdr>
                <w:top w:val="nil"/>
                <w:left w:val="nil"/>
                <w:bottom w:val="nil"/>
                <w:right w:val="nil"/>
                <w:between w:val="nil"/>
              </w:pBdr>
              <w:spacing w:after="0" w:line="240" w:lineRule="auto"/>
              <w:rPr>
                <w:b/>
                <w:color w:val="000000"/>
              </w:rPr>
            </w:pPr>
            <w:r>
              <w:rPr>
                <w:b/>
                <w:color w:val="000000"/>
              </w:rPr>
              <w:t>Evaluation</w:t>
            </w:r>
          </w:p>
        </w:tc>
        <w:tc>
          <w:tcPr>
            <w:tcW w:w="2265" w:type="dxa"/>
            <w:gridSpan w:val="2"/>
            <w:shd w:val="clear" w:color="auto" w:fill="EDEDED"/>
            <w:vAlign w:val="center"/>
          </w:tcPr>
          <w:p w14:paraId="309ACCB3" w14:textId="77777777" w:rsidR="001314AC" w:rsidRDefault="00A938B8">
            <w:pPr>
              <w:pBdr>
                <w:top w:val="nil"/>
                <w:left w:val="nil"/>
                <w:bottom w:val="nil"/>
                <w:right w:val="nil"/>
                <w:between w:val="nil"/>
              </w:pBdr>
              <w:spacing w:after="0" w:line="240" w:lineRule="auto"/>
              <w:jc w:val="center"/>
              <w:rPr>
                <w:b/>
                <w:color w:val="000000"/>
              </w:rPr>
            </w:pPr>
            <w:r>
              <w:rPr>
                <w:b/>
                <w:color w:val="000000"/>
              </w:rPr>
              <w:t>Attendance</w:t>
            </w:r>
          </w:p>
        </w:tc>
        <w:tc>
          <w:tcPr>
            <w:tcW w:w="1707" w:type="dxa"/>
            <w:shd w:val="clear" w:color="auto" w:fill="auto"/>
          </w:tcPr>
          <w:p w14:paraId="3DABC86B" w14:textId="77777777" w:rsidR="001314AC" w:rsidRDefault="00684721">
            <w:pPr>
              <w:pBdr>
                <w:top w:val="nil"/>
                <w:left w:val="nil"/>
                <w:bottom w:val="nil"/>
                <w:right w:val="nil"/>
                <w:between w:val="nil"/>
              </w:pBdr>
              <w:spacing w:after="0" w:line="240" w:lineRule="auto"/>
              <w:jc w:val="right"/>
              <w:rPr>
                <w:color w:val="000000"/>
              </w:rPr>
            </w:pPr>
            <w:r>
              <w:rPr>
                <w:color w:val="000000"/>
              </w:rPr>
              <w:t>10</w:t>
            </w:r>
            <w:r w:rsidR="00A938B8">
              <w:rPr>
                <w:color w:val="000000"/>
              </w:rPr>
              <w:t>%</w:t>
            </w:r>
          </w:p>
        </w:tc>
        <w:tc>
          <w:tcPr>
            <w:tcW w:w="2283" w:type="dxa"/>
            <w:gridSpan w:val="2"/>
            <w:shd w:val="clear" w:color="auto" w:fill="EDEDED"/>
            <w:vAlign w:val="center"/>
          </w:tcPr>
          <w:p w14:paraId="02347F1A" w14:textId="77777777" w:rsidR="001314AC" w:rsidRDefault="00A05F8B">
            <w:pPr>
              <w:pBdr>
                <w:top w:val="nil"/>
                <w:left w:val="nil"/>
                <w:bottom w:val="nil"/>
                <w:right w:val="nil"/>
                <w:between w:val="nil"/>
              </w:pBdr>
              <w:spacing w:after="0" w:line="240" w:lineRule="auto"/>
              <w:jc w:val="center"/>
              <w:rPr>
                <w:b/>
                <w:color w:val="000000"/>
              </w:rPr>
            </w:pPr>
            <w:r>
              <w:rPr>
                <w:b/>
                <w:color w:val="000000"/>
              </w:rPr>
              <w:t xml:space="preserve">Daily </w:t>
            </w:r>
            <w:r w:rsidR="00A938B8">
              <w:rPr>
                <w:b/>
                <w:color w:val="000000"/>
              </w:rPr>
              <w:t>Quiz</w:t>
            </w:r>
            <w:r>
              <w:rPr>
                <w:b/>
                <w:color w:val="000000"/>
              </w:rPr>
              <w:t>zes</w:t>
            </w:r>
          </w:p>
        </w:tc>
        <w:tc>
          <w:tcPr>
            <w:tcW w:w="2145" w:type="dxa"/>
            <w:gridSpan w:val="3"/>
            <w:shd w:val="clear" w:color="auto" w:fill="auto"/>
          </w:tcPr>
          <w:p w14:paraId="32FCADD6" w14:textId="77777777" w:rsidR="001314AC" w:rsidRDefault="00173F02">
            <w:pPr>
              <w:pBdr>
                <w:top w:val="nil"/>
                <w:left w:val="nil"/>
                <w:bottom w:val="nil"/>
                <w:right w:val="nil"/>
                <w:between w:val="nil"/>
              </w:pBdr>
              <w:spacing w:after="0" w:line="240" w:lineRule="auto"/>
              <w:jc w:val="right"/>
              <w:rPr>
                <w:color w:val="000000"/>
              </w:rPr>
            </w:pPr>
            <w:r>
              <w:rPr>
                <w:color w:val="000000"/>
              </w:rPr>
              <w:t>2</w:t>
            </w:r>
            <w:r w:rsidR="00684721">
              <w:rPr>
                <w:color w:val="000000"/>
              </w:rPr>
              <w:t>0</w:t>
            </w:r>
            <w:r w:rsidR="00A938B8">
              <w:rPr>
                <w:color w:val="000000"/>
              </w:rPr>
              <w:t>%</w:t>
            </w:r>
          </w:p>
        </w:tc>
      </w:tr>
      <w:tr w:rsidR="001314AC" w14:paraId="7BC8AA7F" w14:textId="77777777" w:rsidTr="005B375C">
        <w:trPr>
          <w:trHeight w:val="101"/>
          <w:jc w:val="center"/>
        </w:trPr>
        <w:tc>
          <w:tcPr>
            <w:tcW w:w="1410" w:type="dxa"/>
            <w:vMerge/>
            <w:shd w:val="clear" w:color="auto" w:fill="D9D9D9"/>
            <w:vAlign w:val="center"/>
          </w:tcPr>
          <w:p w14:paraId="4A5FA8BB" w14:textId="77777777" w:rsidR="001314AC" w:rsidRDefault="001314AC">
            <w:pPr>
              <w:pBdr>
                <w:top w:val="nil"/>
                <w:left w:val="nil"/>
                <w:bottom w:val="nil"/>
                <w:right w:val="nil"/>
                <w:between w:val="nil"/>
              </w:pBdr>
              <w:spacing w:after="0" w:line="276" w:lineRule="auto"/>
              <w:jc w:val="left"/>
              <w:rPr>
                <w:color w:val="000000"/>
              </w:rPr>
            </w:pPr>
          </w:p>
        </w:tc>
        <w:tc>
          <w:tcPr>
            <w:tcW w:w="2265" w:type="dxa"/>
            <w:gridSpan w:val="2"/>
            <w:shd w:val="clear" w:color="auto" w:fill="EDEDED"/>
            <w:vAlign w:val="center"/>
          </w:tcPr>
          <w:p w14:paraId="52D8D963" w14:textId="77777777" w:rsidR="001314AC" w:rsidRDefault="00A938B8">
            <w:pPr>
              <w:pBdr>
                <w:top w:val="nil"/>
                <w:left w:val="nil"/>
                <w:bottom w:val="nil"/>
                <w:right w:val="nil"/>
                <w:between w:val="nil"/>
              </w:pBdr>
              <w:spacing w:after="0" w:line="240" w:lineRule="auto"/>
              <w:jc w:val="center"/>
              <w:rPr>
                <w:b/>
                <w:color w:val="000000"/>
              </w:rPr>
            </w:pPr>
            <w:r>
              <w:rPr>
                <w:b/>
                <w:color w:val="000000"/>
              </w:rPr>
              <w:t>Assignment</w:t>
            </w:r>
          </w:p>
        </w:tc>
        <w:tc>
          <w:tcPr>
            <w:tcW w:w="1707" w:type="dxa"/>
            <w:shd w:val="clear" w:color="auto" w:fill="auto"/>
          </w:tcPr>
          <w:p w14:paraId="6418816E" w14:textId="77777777" w:rsidR="001314AC" w:rsidRDefault="00684721">
            <w:pPr>
              <w:pBdr>
                <w:top w:val="nil"/>
                <w:left w:val="nil"/>
                <w:bottom w:val="nil"/>
                <w:right w:val="nil"/>
                <w:between w:val="nil"/>
              </w:pBdr>
              <w:spacing w:after="0" w:line="240" w:lineRule="auto"/>
              <w:jc w:val="right"/>
              <w:rPr>
                <w:color w:val="000000"/>
              </w:rPr>
            </w:pPr>
            <w:r>
              <w:rPr>
                <w:color w:val="000000"/>
              </w:rPr>
              <w:t>0</w:t>
            </w:r>
            <w:r w:rsidR="00A938B8">
              <w:rPr>
                <w:color w:val="000000"/>
              </w:rPr>
              <w:t>%</w:t>
            </w:r>
          </w:p>
        </w:tc>
        <w:tc>
          <w:tcPr>
            <w:tcW w:w="2283" w:type="dxa"/>
            <w:gridSpan w:val="2"/>
            <w:shd w:val="clear" w:color="auto" w:fill="EDEDED"/>
            <w:vAlign w:val="center"/>
          </w:tcPr>
          <w:p w14:paraId="1B2A4A54" w14:textId="77777777" w:rsidR="001314AC" w:rsidRDefault="00A05F8B" w:rsidP="00C01C44">
            <w:pPr>
              <w:pBdr>
                <w:top w:val="nil"/>
                <w:left w:val="nil"/>
                <w:bottom w:val="nil"/>
                <w:right w:val="nil"/>
                <w:between w:val="nil"/>
              </w:pBdr>
              <w:spacing w:after="0" w:line="240" w:lineRule="auto"/>
              <w:jc w:val="center"/>
              <w:rPr>
                <w:b/>
                <w:color w:val="000000"/>
              </w:rPr>
            </w:pPr>
            <w:r>
              <w:rPr>
                <w:b/>
                <w:color w:val="000000"/>
              </w:rPr>
              <w:t xml:space="preserve">A </w:t>
            </w:r>
            <w:r w:rsidR="00C01C44">
              <w:rPr>
                <w:b/>
                <w:color w:val="000000"/>
              </w:rPr>
              <w:t>Term Paper</w:t>
            </w:r>
          </w:p>
        </w:tc>
        <w:tc>
          <w:tcPr>
            <w:tcW w:w="2145" w:type="dxa"/>
            <w:gridSpan w:val="3"/>
            <w:shd w:val="clear" w:color="auto" w:fill="auto"/>
          </w:tcPr>
          <w:p w14:paraId="40724B89" w14:textId="77777777" w:rsidR="001314AC" w:rsidRDefault="004248BD">
            <w:pPr>
              <w:pBdr>
                <w:top w:val="nil"/>
                <w:left w:val="nil"/>
                <w:bottom w:val="nil"/>
                <w:right w:val="nil"/>
                <w:between w:val="nil"/>
              </w:pBdr>
              <w:spacing w:after="0" w:line="240" w:lineRule="auto"/>
              <w:jc w:val="right"/>
              <w:rPr>
                <w:color w:val="000000"/>
              </w:rPr>
            </w:pPr>
            <w:r>
              <w:rPr>
                <w:color w:val="000000"/>
              </w:rPr>
              <w:t>4</w:t>
            </w:r>
            <w:r w:rsidR="00006DAC">
              <w:rPr>
                <w:color w:val="000000"/>
              </w:rPr>
              <w:t>0</w:t>
            </w:r>
            <w:r w:rsidR="00A938B8">
              <w:rPr>
                <w:color w:val="000000"/>
              </w:rPr>
              <w:t>%</w:t>
            </w:r>
          </w:p>
        </w:tc>
      </w:tr>
      <w:tr w:rsidR="006B4FA3" w14:paraId="09EA3A9C" w14:textId="77777777" w:rsidTr="005B375C">
        <w:trPr>
          <w:trHeight w:val="101"/>
          <w:jc w:val="center"/>
        </w:trPr>
        <w:tc>
          <w:tcPr>
            <w:tcW w:w="1410" w:type="dxa"/>
            <w:vMerge/>
            <w:shd w:val="clear" w:color="auto" w:fill="D9D9D9"/>
            <w:vAlign w:val="center"/>
          </w:tcPr>
          <w:p w14:paraId="5C41C145" w14:textId="77777777" w:rsidR="006B4FA3" w:rsidRDefault="006B4FA3">
            <w:pPr>
              <w:pBdr>
                <w:top w:val="nil"/>
                <w:left w:val="nil"/>
                <w:bottom w:val="nil"/>
                <w:right w:val="nil"/>
                <w:between w:val="nil"/>
              </w:pBdr>
              <w:spacing w:after="0" w:line="276" w:lineRule="auto"/>
              <w:jc w:val="left"/>
              <w:rPr>
                <w:color w:val="000000"/>
              </w:rPr>
            </w:pPr>
          </w:p>
        </w:tc>
        <w:tc>
          <w:tcPr>
            <w:tcW w:w="2265" w:type="dxa"/>
            <w:gridSpan w:val="2"/>
            <w:shd w:val="clear" w:color="auto" w:fill="EDEDED"/>
            <w:vAlign w:val="center"/>
          </w:tcPr>
          <w:p w14:paraId="61A06D13" w14:textId="77777777" w:rsidR="006B4FA3" w:rsidRDefault="00A05F8B">
            <w:pPr>
              <w:pBdr>
                <w:top w:val="nil"/>
                <w:left w:val="nil"/>
                <w:bottom w:val="nil"/>
                <w:right w:val="nil"/>
                <w:between w:val="nil"/>
              </w:pBdr>
              <w:spacing w:after="0" w:line="240" w:lineRule="auto"/>
              <w:jc w:val="center"/>
              <w:rPr>
                <w:b/>
                <w:color w:val="000000"/>
              </w:rPr>
            </w:pPr>
            <w:r>
              <w:rPr>
                <w:b/>
                <w:color w:val="000000"/>
              </w:rPr>
              <w:t xml:space="preserve">Final </w:t>
            </w:r>
            <w:r w:rsidR="006B4FA3">
              <w:rPr>
                <w:b/>
                <w:color w:val="000000"/>
              </w:rPr>
              <w:t>Presentation</w:t>
            </w:r>
          </w:p>
        </w:tc>
        <w:tc>
          <w:tcPr>
            <w:tcW w:w="1707" w:type="dxa"/>
            <w:shd w:val="clear" w:color="auto" w:fill="auto"/>
          </w:tcPr>
          <w:p w14:paraId="62855927" w14:textId="77777777" w:rsidR="006B4FA3" w:rsidRDefault="00173F02">
            <w:pPr>
              <w:pBdr>
                <w:top w:val="nil"/>
                <w:left w:val="nil"/>
                <w:bottom w:val="nil"/>
                <w:right w:val="nil"/>
                <w:between w:val="nil"/>
              </w:pBdr>
              <w:spacing w:after="0" w:line="240" w:lineRule="auto"/>
              <w:jc w:val="right"/>
              <w:rPr>
                <w:color w:val="000000"/>
              </w:rPr>
            </w:pPr>
            <w:r>
              <w:rPr>
                <w:color w:val="000000"/>
              </w:rPr>
              <w:t>1</w:t>
            </w:r>
            <w:r w:rsidR="006B4FA3">
              <w:rPr>
                <w:color w:val="000000"/>
              </w:rPr>
              <w:t>0%</w:t>
            </w:r>
          </w:p>
        </w:tc>
        <w:tc>
          <w:tcPr>
            <w:tcW w:w="2283" w:type="dxa"/>
            <w:gridSpan w:val="2"/>
            <w:shd w:val="clear" w:color="auto" w:fill="EDEDED"/>
            <w:vAlign w:val="center"/>
          </w:tcPr>
          <w:p w14:paraId="30BA128C" w14:textId="77777777" w:rsidR="006B4FA3" w:rsidRDefault="006B4FA3" w:rsidP="00E44059">
            <w:pPr>
              <w:pBdr>
                <w:top w:val="nil"/>
                <w:left w:val="nil"/>
                <w:bottom w:val="nil"/>
                <w:right w:val="nil"/>
                <w:between w:val="nil"/>
              </w:pBdr>
              <w:spacing w:after="0" w:line="240" w:lineRule="auto"/>
              <w:jc w:val="center"/>
              <w:rPr>
                <w:b/>
                <w:color w:val="000000"/>
              </w:rPr>
            </w:pPr>
            <w:r>
              <w:rPr>
                <w:b/>
                <w:color w:val="000000"/>
              </w:rPr>
              <w:t>Participation</w:t>
            </w:r>
          </w:p>
        </w:tc>
        <w:tc>
          <w:tcPr>
            <w:tcW w:w="2145" w:type="dxa"/>
            <w:gridSpan w:val="3"/>
            <w:shd w:val="clear" w:color="auto" w:fill="auto"/>
          </w:tcPr>
          <w:p w14:paraId="6D66557B" w14:textId="77777777" w:rsidR="006B4FA3" w:rsidRDefault="006B4FA3">
            <w:pPr>
              <w:pBdr>
                <w:top w:val="nil"/>
                <w:left w:val="nil"/>
                <w:bottom w:val="nil"/>
                <w:right w:val="nil"/>
                <w:between w:val="nil"/>
              </w:pBdr>
              <w:spacing w:after="0" w:line="240" w:lineRule="auto"/>
              <w:jc w:val="right"/>
              <w:rPr>
                <w:color w:val="000000"/>
              </w:rPr>
            </w:pPr>
            <w:r>
              <w:rPr>
                <w:color w:val="000000"/>
              </w:rPr>
              <w:t>20%</w:t>
            </w:r>
          </w:p>
        </w:tc>
      </w:tr>
      <w:tr w:rsidR="006B4FA3" w14:paraId="2D85FCDC" w14:textId="77777777" w:rsidTr="005971E1">
        <w:trPr>
          <w:trHeight w:val="101"/>
          <w:jc w:val="center"/>
        </w:trPr>
        <w:tc>
          <w:tcPr>
            <w:tcW w:w="1410" w:type="dxa"/>
            <w:vMerge/>
            <w:shd w:val="clear" w:color="auto" w:fill="D9D9D9"/>
            <w:vAlign w:val="center"/>
          </w:tcPr>
          <w:p w14:paraId="79D72DF0" w14:textId="77777777" w:rsidR="006B4FA3" w:rsidRDefault="006B4FA3">
            <w:pPr>
              <w:pBdr>
                <w:top w:val="nil"/>
                <w:left w:val="nil"/>
                <w:bottom w:val="nil"/>
                <w:right w:val="nil"/>
                <w:between w:val="nil"/>
              </w:pBdr>
              <w:spacing w:after="0" w:line="276" w:lineRule="auto"/>
              <w:jc w:val="left"/>
              <w:rPr>
                <w:color w:val="000000"/>
              </w:rPr>
            </w:pPr>
          </w:p>
        </w:tc>
        <w:tc>
          <w:tcPr>
            <w:tcW w:w="2265" w:type="dxa"/>
            <w:gridSpan w:val="2"/>
            <w:shd w:val="clear" w:color="auto" w:fill="EDEDED"/>
            <w:vAlign w:val="center"/>
          </w:tcPr>
          <w:p w14:paraId="4F0A4407" w14:textId="77777777" w:rsidR="006B4FA3" w:rsidRDefault="006B4FA3">
            <w:pPr>
              <w:pBdr>
                <w:top w:val="nil"/>
                <w:left w:val="nil"/>
                <w:bottom w:val="nil"/>
                <w:right w:val="nil"/>
                <w:between w:val="nil"/>
              </w:pBdr>
              <w:spacing w:after="0" w:line="240" w:lineRule="auto"/>
              <w:jc w:val="center"/>
              <w:rPr>
                <w:b/>
                <w:color w:val="000000"/>
              </w:rPr>
            </w:pPr>
            <w:r>
              <w:rPr>
                <w:b/>
                <w:color w:val="000000"/>
              </w:rPr>
              <w:t>Group Project</w:t>
            </w:r>
          </w:p>
        </w:tc>
        <w:tc>
          <w:tcPr>
            <w:tcW w:w="1707" w:type="dxa"/>
            <w:shd w:val="clear" w:color="auto" w:fill="auto"/>
          </w:tcPr>
          <w:p w14:paraId="57E0937D" w14:textId="77777777" w:rsidR="006B4FA3" w:rsidRDefault="006B4FA3">
            <w:pPr>
              <w:pBdr>
                <w:top w:val="nil"/>
                <w:left w:val="nil"/>
                <w:bottom w:val="nil"/>
                <w:right w:val="nil"/>
                <w:between w:val="nil"/>
              </w:pBdr>
              <w:spacing w:after="0" w:line="240" w:lineRule="auto"/>
              <w:jc w:val="right"/>
              <w:rPr>
                <w:color w:val="000000"/>
              </w:rPr>
            </w:pPr>
            <w:r>
              <w:rPr>
                <w:color w:val="000000"/>
              </w:rPr>
              <w:t>0%</w:t>
            </w:r>
          </w:p>
        </w:tc>
        <w:tc>
          <w:tcPr>
            <w:tcW w:w="2283" w:type="dxa"/>
            <w:gridSpan w:val="2"/>
            <w:shd w:val="clear" w:color="auto" w:fill="EDEDED"/>
            <w:vAlign w:val="center"/>
          </w:tcPr>
          <w:p w14:paraId="5D86FF2B" w14:textId="77777777" w:rsidR="006B4FA3" w:rsidRDefault="006B4FA3">
            <w:pPr>
              <w:pBdr>
                <w:top w:val="nil"/>
                <w:left w:val="nil"/>
                <w:bottom w:val="nil"/>
                <w:right w:val="nil"/>
                <w:between w:val="nil"/>
              </w:pBdr>
              <w:spacing w:after="0" w:line="240" w:lineRule="auto"/>
              <w:jc w:val="center"/>
              <w:rPr>
                <w:b/>
                <w:color w:val="000000"/>
              </w:rPr>
            </w:pPr>
            <w:r>
              <w:rPr>
                <w:b/>
                <w:color w:val="000000"/>
              </w:rPr>
              <w:t>Ratio</w:t>
            </w:r>
          </w:p>
        </w:tc>
        <w:tc>
          <w:tcPr>
            <w:tcW w:w="2145" w:type="dxa"/>
            <w:gridSpan w:val="3"/>
          </w:tcPr>
          <w:p w14:paraId="1EF80FE1" w14:textId="77777777" w:rsidR="006B4FA3" w:rsidRDefault="006B4FA3">
            <w:pPr>
              <w:pBdr>
                <w:top w:val="nil"/>
                <w:left w:val="nil"/>
                <w:bottom w:val="nil"/>
                <w:right w:val="nil"/>
                <w:between w:val="nil"/>
              </w:pBdr>
              <w:spacing w:after="0" w:line="240" w:lineRule="auto"/>
              <w:jc w:val="right"/>
              <w:rPr>
                <w:color w:val="000000"/>
              </w:rPr>
            </w:pPr>
          </w:p>
        </w:tc>
      </w:tr>
      <w:tr w:rsidR="006B4FA3" w14:paraId="7D40D686" w14:textId="77777777" w:rsidTr="005971E1">
        <w:trPr>
          <w:trHeight w:val="101"/>
          <w:jc w:val="center"/>
        </w:trPr>
        <w:tc>
          <w:tcPr>
            <w:tcW w:w="1410" w:type="dxa"/>
            <w:vMerge/>
            <w:shd w:val="clear" w:color="auto" w:fill="D9D9D9"/>
            <w:vAlign w:val="center"/>
          </w:tcPr>
          <w:p w14:paraId="084260C3" w14:textId="77777777" w:rsidR="006B4FA3" w:rsidRDefault="006B4FA3">
            <w:pPr>
              <w:pBdr>
                <w:top w:val="nil"/>
                <w:left w:val="nil"/>
                <w:bottom w:val="nil"/>
                <w:right w:val="nil"/>
                <w:between w:val="nil"/>
              </w:pBdr>
              <w:spacing w:after="0" w:line="276" w:lineRule="auto"/>
              <w:jc w:val="left"/>
              <w:rPr>
                <w:color w:val="000000"/>
              </w:rPr>
            </w:pPr>
          </w:p>
        </w:tc>
        <w:tc>
          <w:tcPr>
            <w:tcW w:w="2265" w:type="dxa"/>
            <w:gridSpan w:val="2"/>
            <w:shd w:val="clear" w:color="auto" w:fill="EDEDED"/>
            <w:vAlign w:val="center"/>
          </w:tcPr>
          <w:p w14:paraId="7586CE56" w14:textId="77777777" w:rsidR="006B4FA3" w:rsidRDefault="006B4FA3">
            <w:pPr>
              <w:pBdr>
                <w:top w:val="nil"/>
                <w:left w:val="nil"/>
                <w:bottom w:val="nil"/>
                <w:right w:val="nil"/>
                <w:between w:val="nil"/>
              </w:pBdr>
              <w:spacing w:after="0" w:line="240" w:lineRule="auto"/>
              <w:jc w:val="center"/>
              <w:rPr>
                <w:b/>
                <w:color w:val="000000"/>
              </w:rPr>
            </w:pPr>
            <w:r>
              <w:rPr>
                <w:b/>
                <w:color w:val="000000"/>
              </w:rPr>
              <w:t>Etc.</w:t>
            </w:r>
          </w:p>
        </w:tc>
        <w:tc>
          <w:tcPr>
            <w:tcW w:w="3990" w:type="dxa"/>
            <w:gridSpan w:val="3"/>
            <w:shd w:val="clear" w:color="auto" w:fill="EDEDED"/>
            <w:vAlign w:val="center"/>
          </w:tcPr>
          <w:p w14:paraId="4FA6AD9B" w14:textId="77777777" w:rsidR="006B4FA3" w:rsidRDefault="006B4FA3">
            <w:pPr>
              <w:pBdr>
                <w:top w:val="nil"/>
                <w:left w:val="nil"/>
                <w:bottom w:val="nil"/>
                <w:right w:val="nil"/>
                <w:between w:val="nil"/>
              </w:pBdr>
              <w:spacing w:after="0" w:line="240" w:lineRule="auto"/>
              <w:jc w:val="center"/>
              <w:rPr>
                <w:b/>
                <w:color w:val="000000"/>
              </w:rPr>
            </w:pPr>
            <w:r>
              <w:rPr>
                <w:b/>
                <w:color w:val="000000"/>
              </w:rPr>
              <w:t>Evaluation Item</w:t>
            </w:r>
          </w:p>
        </w:tc>
        <w:tc>
          <w:tcPr>
            <w:tcW w:w="2145" w:type="dxa"/>
            <w:gridSpan w:val="3"/>
            <w:shd w:val="clear" w:color="auto" w:fill="auto"/>
          </w:tcPr>
          <w:p w14:paraId="485EF098" w14:textId="77777777" w:rsidR="006B4FA3" w:rsidRDefault="006B4FA3">
            <w:pPr>
              <w:pBdr>
                <w:top w:val="nil"/>
                <w:left w:val="nil"/>
                <w:bottom w:val="nil"/>
                <w:right w:val="nil"/>
                <w:between w:val="nil"/>
              </w:pBdr>
              <w:spacing w:after="0" w:line="240" w:lineRule="auto"/>
              <w:jc w:val="center"/>
              <w:rPr>
                <w:b/>
                <w:color w:val="000000"/>
              </w:rPr>
            </w:pPr>
          </w:p>
        </w:tc>
      </w:tr>
      <w:tr w:rsidR="006B4FA3" w14:paraId="65DFDE70" w14:textId="77777777" w:rsidTr="00303F79">
        <w:trPr>
          <w:trHeight w:val="276"/>
          <w:jc w:val="center"/>
        </w:trPr>
        <w:tc>
          <w:tcPr>
            <w:tcW w:w="1410" w:type="dxa"/>
            <w:vMerge w:val="restart"/>
            <w:shd w:val="clear" w:color="auto" w:fill="D9D9D9"/>
            <w:vAlign w:val="center"/>
          </w:tcPr>
          <w:p w14:paraId="3B72D4AE" w14:textId="77777777" w:rsidR="006B4FA3" w:rsidRDefault="006B4FA3">
            <w:pPr>
              <w:pBdr>
                <w:top w:val="nil"/>
                <w:left w:val="nil"/>
                <w:bottom w:val="nil"/>
                <w:right w:val="nil"/>
                <w:between w:val="nil"/>
              </w:pBdr>
              <w:spacing w:after="0" w:line="240" w:lineRule="auto"/>
              <w:rPr>
                <w:b/>
                <w:color w:val="000000"/>
              </w:rPr>
            </w:pPr>
            <w:r>
              <w:rPr>
                <w:b/>
                <w:color w:val="000000"/>
              </w:rPr>
              <w:t xml:space="preserve">Daily </w:t>
            </w:r>
          </w:p>
          <w:p w14:paraId="3F55F6BF" w14:textId="77777777" w:rsidR="006B4FA3" w:rsidRDefault="006B4FA3">
            <w:pPr>
              <w:pBdr>
                <w:top w:val="nil"/>
                <w:left w:val="nil"/>
                <w:bottom w:val="nil"/>
                <w:right w:val="nil"/>
                <w:between w:val="nil"/>
              </w:pBdr>
              <w:spacing w:after="0" w:line="240" w:lineRule="auto"/>
              <w:rPr>
                <w:b/>
                <w:color w:val="000000"/>
              </w:rPr>
            </w:pPr>
            <w:r>
              <w:rPr>
                <w:b/>
                <w:color w:val="000000"/>
              </w:rPr>
              <w:t>Lecture Plan</w:t>
            </w:r>
          </w:p>
        </w:tc>
        <w:tc>
          <w:tcPr>
            <w:tcW w:w="1704" w:type="dxa"/>
            <w:shd w:val="clear" w:color="auto" w:fill="EDEDED"/>
            <w:vAlign w:val="center"/>
          </w:tcPr>
          <w:p w14:paraId="5FE7C790" w14:textId="77777777" w:rsidR="006B4FA3" w:rsidRDefault="006B4FA3">
            <w:pPr>
              <w:pBdr>
                <w:top w:val="nil"/>
                <w:left w:val="nil"/>
                <w:bottom w:val="nil"/>
                <w:right w:val="nil"/>
                <w:between w:val="nil"/>
              </w:pBdr>
              <w:spacing w:after="0" w:line="240" w:lineRule="auto"/>
              <w:jc w:val="center"/>
              <w:rPr>
                <w:b/>
                <w:color w:val="000000"/>
              </w:rPr>
            </w:pPr>
            <w:r>
              <w:rPr>
                <w:b/>
                <w:color w:val="000000"/>
              </w:rPr>
              <w:t>Day 1</w:t>
            </w:r>
          </w:p>
          <w:p w14:paraId="59DFD8C5" w14:textId="77777777" w:rsidR="006B4FA3" w:rsidRDefault="006B4FA3">
            <w:pPr>
              <w:pBdr>
                <w:top w:val="nil"/>
                <w:left w:val="nil"/>
                <w:bottom w:val="nil"/>
                <w:right w:val="nil"/>
                <w:between w:val="nil"/>
              </w:pBdr>
              <w:spacing w:after="0" w:line="240" w:lineRule="auto"/>
              <w:jc w:val="center"/>
              <w:rPr>
                <w:b/>
                <w:color w:val="000000"/>
              </w:rPr>
            </w:pPr>
            <w:r>
              <w:rPr>
                <w:b/>
                <w:color w:val="000000"/>
              </w:rPr>
              <w:t>Genetics &amp;</w:t>
            </w:r>
          </w:p>
          <w:p w14:paraId="7B8BE843" w14:textId="77777777" w:rsidR="006B4FA3" w:rsidRDefault="006B4FA3">
            <w:pPr>
              <w:pBdr>
                <w:top w:val="nil"/>
                <w:left w:val="nil"/>
                <w:bottom w:val="nil"/>
                <w:right w:val="nil"/>
                <w:between w:val="nil"/>
              </w:pBdr>
              <w:spacing w:after="0" w:line="240" w:lineRule="auto"/>
              <w:jc w:val="center"/>
              <w:rPr>
                <w:b/>
                <w:color w:val="000000"/>
              </w:rPr>
            </w:pPr>
            <w:r>
              <w:rPr>
                <w:b/>
                <w:color w:val="000000"/>
              </w:rPr>
              <w:t>Phylogenetics</w:t>
            </w:r>
          </w:p>
        </w:tc>
        <w:tc>
          <w:tcPr>
            <w:tcW w:w="6696" w:type="dxa"/>
            <w:gridSpan w:val="7"/>
            <w:shd w:val="clear" w:color="auto" w:fill="auto"/>
          </w:tcPr>
          <w:p w14:paraId="415A455B" w14:textId="77777777" w:rsidR="006B4FA3" w:rsidRDefault="006B4FA3">
            <w:pPr>
              <w:pBdr>
                <w:top w:val="nil"/>
                <w:left w:val="nil"/>
                <w:bottom w:val="nil"/>
                <w:right w:val="nil"/>
                <w:between w:val="nil"/>
              </w:pBdr>
              <w:spacing w:after="0" w:line="240" w:lineRule="auto"/>
              <w:ind w:right="-116"/>
              <w:rPr>
                <w:color w:val="000000"/>
              </w:rPr>
            </w:pPr>
            <w:r>
              <w:rPr>
                <w:rFonts w:hint="eastAsia"/>
                <w:color w:val="000000"/>
              </w:rPr>
              <w:t>Introduction to the course</w:t>
            </w:r>
          </w:p>
          <w:p w14:paraId="3F238701" w14:textId="77777777" w:rsidR="006B4FA3" w:rsidRDefault="006B4FA3" w:rsidP="00D13902">
            <w:pPr>
              <w:pBdr>
                <w:top w:val="nil"/>
                <w:left w:val="nil"/>
                <w:bottom w:val="nil"/>
                <w:right w:val="nil"/>
                <w:between w:val="nil"/>
              </w:pBdr>
              <w:spacing w:after="0" w:line="240" w:lineRule="auto"/>
              <w:ind w:right="-116"/>
              <w:rPr>
                <w:color w:val="000000"/>
              </w:rPr>
            </w:pPr>
            <w:r>
              <w:rPr>
                <w:color w:val="000000"/>
              </w:rPr>
              <w:t xml:space="preserve">Genetics of </w:t>
            </w:r>
            <w:r w:rsidR="000C540A">
              <w:rPr>
                <w:color w:val="000000"/>
              </w:rPr>
              <w:t xml:space="preserve">Korean and Other </w:t>
            </w:r>
            <w:r>
              <w:rPr>
                <w:rFonts w:hint="eastAsia"/>
                <w:color w:val="000000"/>
              </w:rPr>
              <w:t xml:space="preserve">East Asian </w:t>
            </w:r>
            <w:r>
              <w:rPr>
                <w:color w:val="000000"/>
              </w:rPr>
              <w:t>People</w:t>
            </w:r>
          </w:p>
          <w:p w14:paraId="50FF0E20" w14:textId="77777777" w:rsidR="006B4FA3" w:rsidRDefault="006B4FA3" w:rsidP="00D13902">
            <w:pPr>
              <w:pBdr>
                <w:top w:val="nil"/>
                <w:left w:val="nil"/>
                <w:bottom w:val="nil"/>
                <w:right w:val="nil"/>
                <w:between w:val="nil"/>
              </w:pBdr>
              <w:spacing w:after="0" w:line="240" w:lineRule="auto"/>
              <w:ind w:right="-116"/>
              <w:rPr>
                <w:color w:val="000000"/>
              </w:rPr>
            </w:pPr>
            <w:r>
              <w:rPr>
                <w:color w:val="000000"/>
              </w:rPr>
              <w:t xml:space="preserve">Phylogenetic Studies </w:t>
            </w:r>
            <w:r>
              <w:rPr>
                <w:rFonts w:hint="eastAsia"/>
                <w:color w:val="000000"/>
              </w:rPr>
              <w:t>on</w:t>
            </w:r>
            <w:r>
              <w:rPr>
                <w:color w:val="000000"/>
              </w:rPr>
              <w:t xml:space="preserve"> the Origins of East Asian </w:t>
            </w:r>
            <w:r>
              <w:rPr>
                <w:rFonts w:hint="eastAsia"/>
                <w:color w:val="000000"/>
              </w:rPr>
              <w:t>Languages</w:t>
            </w:r>
          </w:p>
          <w:p w14:paraId="63CDB684" w14:textId="77777777" w:rsidR="006B4FA3" w:rsidRDefault="006B4FA3" w:rsidP="00303F79">
            <w:pPr>
              <w:pBdr>
                <w:top w:val="nil"/>
                <w:left w:val="nil"/>
                <w:bottom w:val="nil"/>
                <w:right w:val="nil"/>
                <w:between w:val="nil"/>
              </w:pBdr>
              <w:spacing w:after="0" w:line="240" w:lineRule="auto"/>
              <w:ind w:right="-116"/>
              <w:rPr>
                <w:color w:val="000000"/>
              </w:rPr>
            </w:pPr>
            <w:r>
              <w:rPr>
                <w:rFonts w:hint="eastAsia"/>
                <w:color w:val="000000"/>
              </w:rPr>
              <w:t>*</w:t>
            </w:r>
            <w:r>
              <w:rPr>
                <w:color w:val="000000"/>
              </w:rPr>
              <w:t>How Genetically Related Are the People in East Asia?</w:t>
            </w:r>
          </w:p>
        </w:tc>
      </w:tr>
      <w:tr w:rsidR="006B4FA3" w14:paraId="7893CE7A" w14:textId="77777777" w:rsidTr="00303F79">
        <w:trPr>
          <w:trHeight w:val="276"/>
          <w:jc w:val="center"/>
        </w:trPr>
        <w:tc>
          <w:tcPr>
            <w:tcW w:w="1410" w:type="dxa"/>
            <w:vMerge/>
            <w:shd w:val="clear" w:color="auto" w:fill="D9D9D9"/>
            <w:vAlign w:val="center"/>
          </w:tcPr>
          <w:p w14:paraId="58654B86" w14:textId="77777777" w:rsidR="006B4FA3" w:rsidRDefault="006B4FA3">
            <w:pPr>
              <w:pBdr>
                <w:top w:val="nil"/>
                <w:left w:val="nil"/>
                <w:bottom w:val="nil"/>
                <w:right w:val="nil"/>
                <w:between w:val="nil"/>
              </w:pBdr>
              <w:spacing w:after="0" w:line="276" w:lineRule="auto"/>
              <w:jc w:val="left"/>
              <w:rPr>
                <w:color w:val="000000"/>
              </w:rPr>
            </w:pPr>
          </w:p>
        </w:tc>
        <w:tc>
          <w:tcPr>
            <w:tcW w:w="1704" w:type="dxa"/>
            <w:shd w:val="clear" w:color="auto" w:fill="EDEDED"/>
            <w:vAlign w:val="center"/>
          </w:tcPr>
          <w:p w14:paraId="410F2F8B" w14:textId="77777777" w:rsidR="006B4FA3" w:rsidRDefault="006B4FA3">
            <w:pPr>
              <w:pBdr>
                <w:top w:val="nil"/>
                <w:left w:val="nil"/>
                <w:bottom w:val="nil"/>
                <w:right w:val="nil"/>
                <w:between w:val="nil"/>
              </w:pBdr>
              <w:spacing w:after="0" w:line="240" w:lineRule="auto"/>
              <w:jc w:val="center"/>
              <w:rPr>
                <w:b/>
                <w:color w:val="000000"/>
              </w:rPr>
            </w:pPr>
            <w:r>
              <w:rPr>
                <w:b/>
                <w:color w:val="000000"/>
              </w:rPr>
              <w:t>Day 2</w:t>
            </w:r>
          </w:p>
          <w:p w14:paraId="7E9FB57E" w14:textId="77777777" w:rsidR="006B4FA3" w:rsidRDefault="006B4FA3">
            <w:pPr>
              <w:pBdr>
                <w:top w:val="nil"/>
                <w:left w:val="nil"/>
                <w:bottom w:val="nil"/>
                <w:right w:val="nil"/>
                <w:between w:val="nil"/>
              </w:pBdr>
              <w:spacing w:after="0" w:line="240" w:lineRule="auto"/>
              <w:jc w:val="center"/>
              <w:rPr>
                <w:b/>
                <w:color w:val="000000"/>
              </w:rPr>
            </w:pPr>
            <w:r>
              <w:rPr>
                <w:b/>
                <w:color w:val="000000"/>
              </w:rPr>
              <w:t>Relationships of Languages</w:t>
            </w:r>
          </w:p>
        </w:tc>
        <w:tc>
          <w:tcPr>
            <w:tcW w:w="6696" w:type="dxa"/>
            <w:gridSpan w:val="7"/>
            <w:shd w:val="clear" w:color="auto" w:fill="auto"/>
          </w:tcPr>
          <w:p w14:paraId="5002A659" w14:textId="77777777" w:rsidR="006B4FA3" w:rsidRPr="003313ED" w:rsidRDefault="006B4FA3" w:rsidP="003313ED">
            <w:pPr>
              <w:pBdr>
                <w:top w:val="nil"/>
                <w:left w:val="nil"/>
                <w:bottom w:val="nil"/>
                <w:right w:val="nil"/>
                <w:between w:val="nil"/>
              </w:pBdr>
              <w:spacing w:after="0" w:line="240" w:lineRule="auto"/>
              <w:ind w:right="-116"/>
              <w:rPr>
                <w:color w:val="000000"/>
              </w:rPr>
            </w:pPr>
            <w:r w:rsidRPr="003313ED">
              <w:rPr>
                <w:color w:val="000000"/>
              </w:rPr>
              <w:t>Language Families in East Asia</w:t>
            </w:r>
          </w:p>
          <w:p w14:paraId="10B47CAD" w14:textId="77777777" w:rsidR="006B4FA3" w:rsidRDefault="006B4FA3" w:rsidP="009B7E94">
            <w:pPr>
              <w:pBdr>
                <w:top w:val="nil"/>
                <w:left w:val="nil"/>
                <w:bottom w:val="nil"/>
                <w:right w:val="nil"/>
                <w:between w:val="nil"/>
              </w:pBdr>
              <w:spacing w:after="0" w:line="240" w:lineRule="auto"/>
              <w:ind w:right="-116"/>
              <w:rPr>
                <w:color w:val="000000"/>
              </w:rPr>
            </w:pPr>
            <w:r>
              <w:rPr>
                <w:color w:val="000000"/>
              </w:rPr>
              <w:t xml:space="preserve">Typological Comparison of East Asian Languages: </w:t>
            </w:r>
          </w:p>
          <w:p w14:paraId="771FB23D" w14:textId="77777777" w:rsidR="006B4FA3" w:rsidRDefault="006B4FA3" w:rsidP="00D13902">
            <w:pPr>
              <w:pBdr>
                <w:top w:val="nil"/>
                <w:left w:val="nil"/>
                <w:bottom w:val="nil"/>
                <w:right w:val="nil"/>
                <w:between w:val="nil"/>
              </w:pBdr>
              <w:spacing w:after="0" w:line="240" w:lineRule="auto"/>
              <w:ind w:right="-116"/>
              <w:rPr>
                <w:color w:val="000000"/>
              </w:rPr>
            </w:pPr>
            <w:r>
              <w:rPr>
                <w:color w:val="000000"/>
              </w:rPr>
              <w:t>The Relationships of East Asian Languages</w:t>
            </w:r>
          </w:p>
          <w:p w14:paraId="1605D39C" w14:textId="77777777" w:rsidR="006B4FA3" w:rsidRDefault="006B4FA3" w:rsidP="009B7E94">
            <w:pPr>
              <w:pBdr>
                <w:top w:val="nil"/>
                <w:left w:val="nil"/>
                <w:bottom w:val="nil"/>
                <w:right w:val="nil"/>
                <w:between w:val="nil"/>
              </w:pBdr>
              <w:spacing w:after="0" w:line="240" w:lineRule="auto"/>
              <w:ind w:right="-116"/>
              <w:rPr>
                <w:color w:val="000000"/>
              </w:rPr>
            </w:pPr>
            <w:r>
              <w:rPr>
                <w:color w:val="000000"/>
              </w:rPr>
              <w:t>*How and Why Are East Asian Languages Similar or Dissimilar?</w:t>
            </w:r>
          </w:p>
        </w:tc>
      </w:tr>
      <w:tr w:rsidR="006B4FA3" w:rsidRPr="00B03282" w14:paraId="23FD6F5E" w14:textId="77777777" w:rsidTr="00303F79">
        <w:trPr>
          <w:trHeight w:val="276"/>
          <w:jc w:val="center"/>
        </w:trPr>
        <w:tc>
          <w:tcPr>
            <w:tcW w:w="1410" w:type="dxa"/>
            <w:vMerge/>
            <w:shd w:val="clear" w:color="auto" w:fill="D9D9D9"/>
            <w:vAlign w:val="center"/>
          </w:tcPr>
          <w:p w14:paraId="5965111C" w14:textId="77777777" w:rsidR="006B4FA3" w:rsidRDefault="006B4FA3">
            <w:pPr>
              <w:pBdr>
                <w:top w:val="nil"/>
                <w:left w:val="nil"/>
                <w:bottom w:val="nil"/>
                <w:right w:val="nil"/>
                <w:between w:val="nil"/>
              </w:pBdr>
              <w:spacing w:after="0" w:line="276" w:lineRule="auto"/>
              <w:jc w:val="left"/>
              <w:rPr>
                <w:color w:val="000000"/>
              </w:rPr>
            </w:pPr>
          </w:p>
        </w:tc>
        <w:tc>
          <w:tcPr>
            <w:tcW w:w="1704" w:type="dxa"/>
            <w:shd w:val="clear" w:color="auto" w:fill="EDEDED"/>
            <w:vAlign w:val="center"/>
          </w:tcPr>
          <w:p w14:paraId="154E4381" w14:textId="77777777" w:rsidR="006B4FA3" w:rsidRDefault="006B4FA3">
            <w:pPr>
              <w:pBdr>
                <w:top w:val="nil"/>
                <w:left w:val="nil"/>
                <w:bottom w:val="nil"/>
                <w:right w:val="nil"/>
                <w:between w:val="nil"/>
              </w:pBdr>
              <w:spacing w:after="0" w:line="240" w:lineRule="auto"/>
              <w:jc w:val="center"/>
              <w:rPr>
                <w:b/>
                <w:color w:val="000000"/>
              </w:rPr>
            </w:pPr>
            <w:r>
              <w:rPr>
                <w:b/>
                <w:color w:val="000000"/>
              </w:rPr>
              <w:t>Day 3</w:t>
            </w:r>
          </w:p>
          <w:p w14:paraId="768067A7" w14:textId="77777777" w:rsidR="006B4FA3" w:rsidRDefault="006B4FA3">
            <w:pPr>
              <w:pBdr>
                <w:top w:val="nil"/>
                <w:left w:val="nil"/>
                <w:bottom w:val="nil"/>
                <w:right w:val="nil"/>
                <w:between w:val="nil"/>
              </w:pBdr>
              <w:spacing w:after="0" w:line="240" w:lineRule="auto"/>
              <w:jc w:val="center"/>
              <w:rPr>
                <w:b/>
                <w:color w:val="000000"/>
              </w:rPr>
            </w:pPr>
            <w:r>
              <w:rPr>
                <w:b/>
                <w:color w:val="000000"/>
              </w:rPr>
              <w:t>Writing Systems</w:t>
            </w:r>
          </w:p>
        </w:tc>
        <w:tc>
          <w:tcPr>
            <w:tcW w:w="6696" w:type="dxa"/>
            <w:gridSpan w:val="7"/>
            <w:shd w:val="clear" w:color="auto" w:fill="auto"/>
          </w:tcPr>
          <w:p w14:paraId="37156FEC" w14:textId="77777777" w:rsidR="006B4FA3" w:rsidRDefault="000C540A" w:rsidP="009B7E94">
            <w:pPr>
              <w:pBdr>
                <w:top w:val="nil"/>
                <w:left w:val="nil"/>
                <w:bottom w:val="nil"/>
                <w:right w:val="nil"/>
                <w:between w:val="nil"/>
              </w:pBdr>
              <w:spacing w:after="0" w:line="240" w:lineRule="auto"/>
              <w:ind w:right="-116"/>
              <w:rPr>
                <w:color w:val="000000"/>
              </w:rPr>
            </w:pPr>
            <w:r>
              <w:rPr>
                <w:color w:val="000000"/>
              </w:rPr>
              <w:t xml:space="preserve">Hangeul and Other </w:t>
            </w:r>
            <w:r w:rsidR="006B4FA3">
              <w:rPr>
                <w:rFonts w:hint="eastAsia"/>
                <w:color w:val="000000"/>
              </w:rPr>
              <w:t>W</w:t>
            </w:r>
            <w:r w:rsidR="006B4FA3">
              <w:rPr>
                <w:color w:val="000000"/>
              </w:rPr>
              <w:t>riting Systems of East Asia</w:t>
            </w:r>
          </w:p>
          <w:p w14:paraId="4C738D1F" w14:textId="77777777" w:rsidR="006B4FA3" w:rsidRDefault="006B4FA3" w:rsidP="009B7E94">
            <w:pPr>
              <w:pBdr>
                <w:top w:val="nil"/>
                <w:left w:val="nil"/>
                <w:bottom w:val="nil"/>
                <w:right w:val="nil"/>
                <w:between w:val="nil"/>
              </w:pBdr>
              <w:spacing w:after="0" w:line="240" w:lineRule="auto"/>
              <w:ind w:right="-116"/>
              <w:rPr>
                <w:color w:val="000000"/>
              </w:rPr>
            </w:pPr>
            <w:r>
              <w:rPr>
                <w:color w:val="000000"/>
              </w:rPr>
              <w:t xml:space="preserve">Chinese Characters in Past and Present </w:t>
            </w:r>
            <w:r w:rsidR="000C540A">
              <w:rPr>
                <w:color w:val="000000"/>
              </w:rPr>
              <w:t>Korea</w:t>
            </w:r>
          </w:p>
          <w:p w14:paraId="07F9B6AE" w14:textId="77777777" w:rsidR="006B4FA3" w:rsidRDefault="006B4FA3" w:rsidP="00455C92">
            <w:pPr>
              <w:pBdr>
                <w:top w:val="nil"/>
                <w:left w:val="nil"/>
                <w:bottom w:val="nil"/>
                <w:right w:val="nil"/>
                <w:between w:val="nil"/>
              </w:pBdr>
              <w:spacing w:after="0" w:line="240" w:lineRule="auto"/>
              <w:ind w:right="-116"/>
              <w:rPr>
                <w:color w:val="000000"/>
              </w:rPr>
            </w:pPr>
            <w:r>
              <w:rPr>
                <w:rFonts w:hint="eastAsia"/>
                <w:color w:val="000000"/>
              </w:rPr>
              <w:t>Controversial Issue</w:t>
            </w:r>
            <w:r>
              <w:rPr>
                <w:color w:val="000000"/>
              </w:rPr>
              <w:t>s in Orthography</w:t>
            </w:r>
            <w:r w:rsidR="000C540A">
              <w:rPr>
                <w:color w:val="000000"/>
              </w:rPr>
              <w:t xml:space="preserve"> and </w:t>
            </w:r>
            <w:r>
              <w:rPr>
                <w:rFonts w:hint="eastAsia"/>
                <w:color w:val="000000"/>
              </w:rPr>
              <w:t>Romanization</w:t>
            </w:r>
          </w:p>
          <w:p w14:paraId="11E1F194" w14:textId="77777777" w:rsidR="006B4FA3" w:rsidRPr="009B7E94" w:rsidRDefault="006B4FA3" w:rsidP="00BA646F">
            <w:pPr>
              <w:pBdr>
                <w:top w:val="nil"/>
                <w:left w:val="nil"/>
                <w:bottom w:val="nil"/>
                <w:right w:val="nil"/>
                <w:between w:val="nil"/>
              </w:pBdr>
              <w:spacing w:after="0" w:line="240" w:lineRule="auto"/>
              <w:ind w:right="-116"/>
              <w:rPr>
                <w:color w:val="000000"/>
              </w:rPr>
            </w:pPr>
            <w:r>
              <w:rPr>
                <w:color w:val="000000"/>
              </w:rPr>
              <w:t xml:space="preserve">*Hangeul: A Mean of Transcription or Transliteration? </w:t>
            </w:r>
          </w:p>
        </w:tc>
      </w:tr>
      <w:tr w:rsidR="006B4FA3" w:rsidRPr="00546F4C" w14:paraId="5237501E" w14:textId="77777777" w:rsidTr="00303F79">
        <w:trPr>
          <w:trHeight w:val="276"/>
          <w:jc w:val="center"/>
        </w:trPr>
        <w:tc>
          <w:tcPr>
            <w:tcW w:w="1410" w:type="dxa"/>
            <w:vMerge/>
            <w:shd w:val="clear" w:color="auto" w:fill="D9D9D9"/>
            <w:vAlign w:val="center"/>
          </w:tcPr>
          <w:p w14:paraId="4CA63041" w14:textId="77777777" w:rsidR="006B4FA3" w:rsidRDefault="006B4FA3">
            <w:pPr>
              <w:pBdr>
                <w:top w:val="nil"/>
                <w:left w:val="nil"/>
                <w:bottom w:val="nil"/>
                <w:right w:val="nil"/>
                <w:between w:val="nil"/>
              </w:pBdr>
              <w:spacing w:after="0" w:line="276" w:lineRule="auto"/>
              <w:jc w:val="left"/>
              <w:rPr>
                <w:color w:val="000000"/>
              </w:rPr>
            </w:pPr>
          </w:p>
        </w:tc>
        <w:tc>
          <w:tcPr>
            <w:tcW w:w="1704" w:type="dxa"/>
            <w:shd w:val="clear" w:color="auto" w:fill="EDEDED"/>
            <w:vAlign w:val="center"/>
          </w:tcPr>
          <w:p w14:paraId="1E9615EA" w14:textId="77777777" w:rsidR="006B4FA3" w:rsidRDefault="006B4FA3">
            <w:pPr>
              <w:pBdr>
                <w:top w:val="nil"/>
                <w:left w:val="nil"/>
                <w:bottom w:val="nil"/>
                <w:right w:val="nil"/>
                <w:between w:val="nil"/>
              </w:pBdr>
              <w:spacing w:after="0" w:line="240" w:lineRule="auto"/>
              <w:jc w:val="center"/>
              <w:rPr>
                <w:b/>
                <w:color w:val="000000"/>
              </w:rPr>
            </w:pPr>
            <w:r>
              <w:rPr>
                <w:rFonts w:hint="eastAsia"/>
                <w:b/>
                <w:color w:val="000000"/>
              </w:rPr>
              <w:t>D</w:t>
            </w:r>
            <w:r>
              <w:rPr>
                <w:b/>
                <w:color w:val="000000"/>
              </w:rPr>
              <w:t>ay 4</w:t>
            </w:r>
          </w:p>
        </w:tc>
        <w:tc>
          <w:tcPr>
            <w:tcW w:w="6696" w:type="dxa"/>
            <w:gridSpan w:val="7"/>
            <w:shd w:val="clear" w:color="auto" w:fill="auto"/>
          </w:tcPr>
          <w:p w14:paraId="7ED385D9" w14:textId="77777777" w:rsidR="006B4FA3" w:rsidRDefault="006B4FA3" w:rsidP="00455C92">
            <w:pPr>
              <w:pBdr>
                <w:top w:val="nil"/>
                <w:left w:val="nil"/>
                <w:bottom w:val="nil"/>
                <w:right w:val="nil"/>
                <w:between w:val="nil"/>
              </w:pBdr>
              <w:spacing w:after="0" w:line="240" w:lineRule="auto"/>
              <w:ind w:right="-116"/>
              <w:rPr>
                <w:color w:val="000000"/>
              </w:rPr>
            </w:pPr>
            <w:r>
              <w:rPr>
                <w:color w:val="000000"/>
              </w:rPr>
              <w:t>A fieldtrip to</w:t>
            </w:r>
            <w:r w:rsidRPr="00DE7ABC">
              <w:rPr>
                <w:color w:val="000000"/>
              </w:rPr>
              <w:t xml:space="preserve"> National Museum of Korea</w:t>
            </w:r>
            <w:r>
              <w:rPr>
                <w:color w:val="000000"/>
              </w:rPr>
              <w:t xml:space="preserve"> and National Hangeul Museum </w:t>
            </w:r>
          </w:p>
          <w:p w14:paraId="13C2DFDA" w14:textId="77777777" w:rsidR="006B4FA3" w:rsidRDefault="006B4FA3" w:rsidP="00DE7ABC">
            <w:pPr>
              <w:pBdr>
                <w:top w:val="nil"/>
                <w:left w:val="nil"/>
                <w:bottom w:val="nil"/>
                <w:right w:val="nil"/>
                <w:between w:val="nil"/>
              </w:pBdr>
              <w:spacing w:after="0" w:line="240" w:lineRule="auto"/>
              <w:ind w:right="-116"/>
              <w:rPr>
                <w:color w:val="000000"/>
              </w:rPr>
            </w:pPr>
            <w:r>
              <w:rPr>
                <w:color w:val="000000"/>
              </w:rPr>
              <w:t xml:space="preserve">09:00-12:00 </w:t>
            </w:r>
            <w:r>
              <w:rPr>
                <w:rFonts w:hint="eastAsia"/>
                <w:color w:val="000000"/>
              </w:rPr>
              <w:t>(Guided Tour 2124</w:t>
            </w:r>
            <w:r>
              <w:rPr>
                <w:color w:val="000000"/>
              </w:rPr>
              <w:t>-</w:t>
            </w:r>
            <w:r>
              <w:rPr>
                <w:rFonts w:hint="eastAsia"/>
                <w:color w:val="000000"/>
              </w:rPr>
              <w:t>6293</w:t>
            </w:r>
            <w:r>
              <w:rPr>
                <w:color w:val="000000"/>
              </w:rPr>
              <w:t>)</w:t>
            </w:r>
          </w:p>
          <w:p w14:paraId="36127827" w14:textId="77777777" w:rsidR="006B4FA3" w:rsidRDefault="006B4FA3" w:rsidP="006A66F8">
            <w:pPr>
              <w:pBdr>
                <w:top w:val="nil"/>
                <w:left w:val="nil"/>
                <w:bottom w:val="nil"/>
                <w:right w:val="nil"/>
                <w:between w:val="nil"/>
              </w:pBdr>
              <w:spacing w:after="0" w:line="240" w:lineRule="auto"/>
              <w:ind w:right="-116"/>
              <w:rPr>
                <w:color w:val="000000"/>
              </w:rPr>
            </w:pPr>
            <w:r>
              <w:rPr>
                <w:rFonts w:hint="eastAsia"/>
                <w:color w:val="000000"/>
              </w:rPr>
              <w:t>A</w:t>
            </w:r>
            <w:r>
              <w:rPr>
                <w:color w:val="000000"/>
              </w:rPr>
              <w:t xml:space="preserve"> fieldtrip to National Museum of Contemporary Korean History</w:t>
            </w:r>
          </w:p>
          <w:p w14:paraId="7D982E5B" w14:textId="77777777" w:rsidR="006B4FA3" w:rsidRDefault="006B4FA3" w:rsidP="006A66F8">
            <w:pPr>
              <w:pBdr>
                <w:top w:val="nil"/>
                <w:left w:val="nil"/>
                <w:bottom w:val="nil"/>
                <w:right w:val="nil"/>
                <w:between w:val="nil"/>
              </w:pBdr>
              <w:spacing w:after="0" w:line="240" w:lineRule="auto"/>
              <w:ind w:right="-116"/>
              <w:rPr>
                <w:color w:val="000000"/>
              </w:rPr>
            </w:pPr>
            <w:r>
              <w:rPr>
                <w:color w:val="000000"/>
              </w:rPr>
              <w:t>13:00-15:00</w:t>
            </w:r>
          </w:p>
        </w:tc>
      </w:tr>
      <w:tr w:rsidR="006B4FA3" w14:paraId="1886030B" w14:textId="77777777" w:rsidTr="00303F79">
        <w:trPr>
          <w:trHeight w:val="276"/>
          <w:jc w:val="center"/>
        </w:trPr>
        <w:tc>
          <w:tcPr>
            <w:tcW w:w="1410" w:type="dxa"/>
            <w:vMerge/>
            <w:shd w:val="clear" w:color="auto" w:fill="D9D9D9"/>
            <w:vAlign w:val="center"/>
          </w:tcPr>
          <w:p w14:paraId="2F0980DE" w14:textId="77777777" w:rsidR="006B4FA3" w:rsidRDefault="006B4FA3">
            <w:pPr>
              <w:pBdr>
                <w:top w:val="nil"/>
                <w:left w:val="nil"/>
                <w:bottom w:val="nil"/>
                <w:right w:val="nil"/>
                <w:between w:val="nil"/>
              </w:pBdr>
              <w:spacing w:after="0" w:line="276" w:lineRule="auto"/>
              <w:jc w:val="left"/>
              <w:rPr>
                <w:color w:val="000000"/>
              </w:rPr>
            </w:pPr>
          </w:p>
        </w:tc>
        <w:tc>
          <w:tcPr>
            <w:tcW w:w="1704" w:type="dxa"/>
            <w:shd w:val="clear" w:color="auto" w:fill="EDEDED"/>
            <w:vAlign w:val="center"/>
          </w:tcPr>
          <w:p w14:paraId="1AA182B1" w14:textId="77777777" w:rsidR="006B4FA3" w:rsidRDefault="006B4FA3">
            <w:pPr>
              <w:pBdr>
                <w:top w:val="nil"/>
                <w:left w:val="nil"/>
                <w:bottom w:val="nil"/>
                <w:right w:val="nil"/>
                <w:between w:val="nil"/>
              </w:pBdr>
              <w:spacing w:after="0" w:line="240" w:lineRule="auto"/>
              <w:jc w:val="center"/>
              <w:rPr>
                <w:b/>
                <w:color w:val="000000"/>
              </w:rPr>
            </w:pPr>
            <w:r>
              <w:rPr>
                <w:b/>
                <w:color w:val="000000"/>
              </w:rPr>
              <w:t>Day 5</w:t>
            </w:r>
          </w:p>
          <w:p w14:paraId="411F8310" w14:textId="77777777" w:rsidR="006B4FA3" w:rsidRDefault="006B4FA3">
            <w:pPr>
              <w:pBdr>
                <w:top w:val="nil"/>
                <w:left w:val="nil"/>
                <w:bottom w:val="nil"/>
                <w:right w:val="nil"/>
                <w:between w:val="nil"/>
              </w:pBdr>
              <w:spacing w:after="0" w:line="240" w:lineRule="auto"/>
              <w:jc w:val="center"/>
              <w:rPr>
                <w:b/>
                <w:color w:val="000000"/>
              </w:rPr>
            </w:pPr>
            <w:r>
              <w:rPr>
                <w:b/>
                <w:color w:val="000000"/>
              </w:rPr>
              <w:t>Sound Systems &amp; Symbolism</w:t>
            </w:r>
          </w:p>
        </w:tc>
        <w:tc>
          <w:tcPr>
            <w:tcW w:w="6696" w:type="dxa"/>
            <w:gridSpan w:val="7"/>
            <w:shd w:val="clear" w:color="auto" w:fill="auto"/>
          </w:tcPr>
          <w:p w14:paraId="70F3D094" w14:textId="77777777" w:rsidR="006B4FA3" w:rsidRPr="007B2AAA" w:rsidRDefault="006B4FA3" w:rsidP="007B2AAA">
            <w:pPr>
              <w:pBdr>
                <w:top w:val="nil"/>
                <w:left w:val="nil"/>
                <w:bottom w:val="nil"/>
                <w:right w:val="nil"/>
                <w:between w:val="nil"/>
              </w:pBdr>
              <w:spacing w:after="0" w:line="240" w:lineRule="auto"/>
              <w:ind w:right="-116"/>
              <w:rPr>
                <w:color w:val="000000"/>
              </w:rPr>
            </w:pPr>
            <w:r w:rsidRPr="007B2AAA">
              <w:rPr>
                <w:color w:val="000000"/>
              </w:rPr>
              <w:t xml:space="preserve">Sound </w:t>
            </w:r>
            <w:r>
              <w:rPr>
                <w:color w:val="000000"/>
              </w:rPr>
              <w:t xml:space="preserve">Systems of </w:t>
            </w:r>
            <w:r w:rsidR="000C540A">
              <w:rPr>
                <w:color w:val="000000"/>
              </w:rPr>
              <w:t xml:space="preserve">Korean and Other </w:t>
            </w:r>
            <w:r>
              <w:rPr>
                <w:color w:val="000000"/>
              </w:rPr>
              <w:t>East Asian Languages</w:t>
            </w:r>
          </w:p>
          <w:p w14:paraId="5495C0D0" w14:textId="77777777" w:rsidR="006B4FA3" w:rsidRDefault="006B4FA3" w:rsidP="005A2A0D">
            <w:pPr>
              <w:pBdr>
                <w:top w:val="nil"/>
                <w:left w:val="nil"/>
                <w:bottom w:val="nil"/>
                <w:right w:val="nil"/>
                <w:between w:val="nil"/>
              </w:pBdr>
              <w:spacing w:after="0" w:line="240" w:lineRule="auto"/>
              <w:ind w:right="-116"/>
              <w:rPr>
                <w:color w:val="000000"/>
              </w:rPr>
            </w:pPr>
            <w:r>
              <w:rPr>
                <w:color w:val="000000"/>
              </w:rPr>
              <w:t xml:space="preserve">Sounds, Numbers &amp; Colors: </w:t>
            </w:r>
            <w:r>
              <w:rPr>
                <w:rFonts w:hint="eastAsia"/>
                <w:color w:val="000000"/>
              </w:rPr>
              <w:t>S</w:t>
            </w:r>
            <w:r>
              <w:rPr>
                <w:color w:val="000000"/>
              </w:rPr>
              <w:t>ymbolism in East Asian Culture</w:t>
            </w:r>
          </w:p>
          <w:p w14:paraId="1012DFEE" w14:textId="77777777" w:rsidR="006B4FA3" w:rsidRDefault="006B4FA3" w:rsidP="005A2A0D">
            <w:pPr>
              <w:pBdr>
                <w:top w:val="nil"/>
                <w:left w:val="nil"/>
                <w:bottom w:val="nil"/>
                <w:right w:val="nil"/>
                <w:between w:val="nil"/>
              </w:pBdr>
              <w:spacing w:after="0" w:line="240" w:lineRule="auto"/>
              <w:ind w:right="-116"/>
              <w:rPr>
                <w:color w:val="000000"/>
              </w:rPr>
            </w:pPr>
            <w:r>
              <w:rPr>
                <w:color w:val="000000"/>
              </w:rPr>
              <w:t xml:space="preserve">Homonyms: Hidden Codes in </w:t>
            </w:r>
            <w:r w:rsidR="000C540A">
              <w:rPr>
                <w:color w:val="000000"/>
              </w:rPr>
              <w:t xml:space="preserve">Korean and World </w:t>
            </w:r>
            <w:r>
              <w:rPr>
                <w:color w:val="000000"/>
              </w:rPr>
              <w:t>Brand Names</w:t>
            </w:r>
          </w:p>
          <w:p w14:paraId="3F25644F" w14:textId="77777777" w:rsidR="006B4FA3" w:rsidRPr="007B2AAA" w:rsidRDefault="006B4FA3" w:rsidP="007B2AAA">
            <w:pPr>
              <w:pBdr>
                <w:top w:val="nil"/>
                <w:left w:val="nil"/>
                <w:bottom w:val="nil"/>
                <w:right w:val="nil"/>
                <w:between w:val="nil"/>
              </w:pBdr>
              <w:spacing w:after="0" w:line="240" w:lineRule="auto"/>
              <w:ind w:right="-116"/>
              <w:rPr>
                <w:color w:val="000000"/>
              </w:rPr>
            </w:pPr>
            <w:r>
              <w:rPr>
                <w:rFonts w:hint="eastAsia"/>
                <w:color w:val="000000"/>
              </w:rPr>
              <w:t>*</w:t>
            </w:r>
            <w:r>
              <w:rPr>
                <w:color w:val="000000"/>
              </w:rPr>
              <w:t>Symbolism in Brand Names in EA/</w:t>
            </w:r>
            <w:r w:rsidRPr="007B2AAA">
              <w:rPr>
                <w:color w:val="000000"/>
              </w:rPr>
              <w:t>Signboards and Street Signs in Seoul</w:t>
            </w:r>
          </w:p>
        </w:tc>
      </w:tr>
      <w:tr w:rsidR="006B4FA3" w14:paraId="23B02DB4" w14:textId="77777777" w:rsidTr="00303F79">
        <w:trPr>
          <w:trHeight w:val="276"/>
          <w:jc w:val="center"/>
        </w:trPr>
        <w:tc>
          <w:tcPr>
            <w:tcW w:w="1410" w:type="dxa"/>
            <w:vMerge/>
            <w:shd w:val="clear" w:color="auto" w:fill="D9D9D9"/>
            <w:vAlign w:val="center"/>
          </w:tcPr>
          <w:p w14:paraId="682F7664" w14:textId="77777777" w:rsidR="006B4FA3" w:rsidRDefault="006B4FA3">
            <w:pPr>
              <w:pBdr>
                <w:top w:val="nil"/>
                <w:left w:val="nil"/>
                <w:bottom w:val="nil"/>
                <w:right w:val="nil"/>
                <w:between w:val="nil"/>
              </w:pBdr>
              <w:spacing w:after="0" w:line="276" w:lineRule="auto"/>
              <w:jc w:val="left"/>
              <w:rPr>
                <w:color w:val="000000"/>
              </w:rPr>
            </w:pPr>
          </w:p>
        </w:tc>
        <w:tc>
          <w:tcPr>
            <w:tcW w:w="1704" w:type="dxa"/>
            <w:shd w:val="clear" w:color="auto" w:fill="EDEDED"/>
            <w:vAlign w:val="center"/>
          </w:tcPr>
          <w:p w14:paraId="7FDDB969" w14:textId="77777777" w:rsidR="006B4FA3" w:rsidRDefault="006B4FA3">
            <w:pPr>
              <w:pBdr>
                <w:top w:val="nil"/>
                <w:left w:val="nil"/>
                <w:bottom w:val="nil"/>
                <w:right w:val="nil"/>
                <w:between w:val="nil"/>
              </w:pBdr>
              <w:spacing w:after="0" w:line="240" w:lineRule="auto"/>
              <w:jc w:val="center"/>
              <w:rPr>
                <w:b/>
                <w:color w:val="000000"/>
              </w:rPr>
            </w:pPr>
            <w:r>
              <w:rPr>
                <w:b/>
                <w:color w:val="000000"/>
              </w:rPr>
              <w:t>Day 6</w:t>
            </w:r>
          </w:p>
          <w:p w14:paraId="781EDE3D" w14:textId="77777777" w:rsidR="006B4FA3" w:rsidRDefault="006B4FA3">
            <w:pPr>
              <w:pBdr>
                <w:top w:val="nil"/>
                <w:left w:val="nil"/>
                <w:bottom w:val="nil"/>
                <w:right w:val="nil"/>
                <w:between w:val="nil"/>
              </w:pBdr>
              <w:spacing w:after="0" w:line="240" w:lineRule="auto"/>
              <w:jc w:val="center"/>
              <w:rPr>
                <w:b/>
                <w:color w:val="000000"/>
              </w:rPr>
            </w:pPr>
            <w:r>
              <w:rPr>
                <w:b/>
                <w:color w:val="000000"/>
              </w:rPr>
              <w:t>K-Popular Culture</w:t>
            </w:r>
          </w:p>
        </w:tc>
        <w:tc>
          <w:tcPr>
            <w:tcW w:w="6696" w:type="dxa"/>
            <w:gridSpan w:val="7"/>
            <w:shd w:val="clear" w:color="auto" w:fill="auto"/>
          </w:tcPr>
          <w:p w14:paraId="5340B5FB" w14:textId="77777777" w:rsidR="006B4FA3" w:rsidRDefault="006B4FA3" w:rsidP="005A2A0D">
            <w:pPr>
              <w:pBdr>
                <w:top w:val="nil"/>
                <w:left w:val="nil"/>
                <w:bottom w:val="nil"/>
                <w:right w:val="nil"/>
                <w:between w:val="nil"/>
              </w:pBdr>
              <w:spacing w:after="0" w:line="240" w:lineRule="auto"/>
              <w:ind w:right="-116"/>
              <w:rPr>
                <w:color w:val="000000"/>
              </w:rPr>
            </w:pPr>
            <w:r>
              <w:rPr>
                <w:color w:val="000000"/>
              </w:rPr>
              <w:t>The Korean Wave: Korean Popular Culture in the World</w:t>
            </w:r>
          </w:p>
          <w:p w14:paraId="749246B5" w14:textId="77777777" w:rsidR="006B4FA3" w:rsidRDefault="006B4FA3" w:rsidP="005A2A0D">
            <w:pPr>
              <w:pBdr>
                <w:top w:val="nil"/>
                <w:left w:val="nil"/>
                <w:bottom w:val="nil"/>
                <w:right w:val="nil"/>
                <w:between w:val="nil"/>
              </w:pBdr>
              <w:spacing w:after="0" w:line="240" w:lineRule="auto"/>
              <w:ind w:right="-116"/>
              <w:rPr>
                <w:color w:val="000000"/>
              </w:rPr>
            </w:pPr>
            <w:r>
              <w:rPr>
                <w:color w:val="000000"/>
              </w:rPr>
              <w:t>K-Movies in the Digital Age</w:t>
            </w:r>
          </w:p>
          <w:p w14:paraId="2AAF7681" w14:textId="77777777" w:rsidR="006B4FA3" w:rsidRDefault="006B4FA3" w:rsidP="005A2A0D">
            <w:pPr>
              <w:pBdr>
                <w:top w:val="nil"/>
                <w:left w:val="nil"/>
                <w:bottom w:val="nil"/>
                <w:right w:val="nil"/>
                <w:between w:val="nil"/>
              </w:pBdr>
              <w:spacing w:after="0" w:line="240" w:lineRule="auto"/>
              <w:ind w:right="-116"/>
              <w:rPr>
                <w:color w:val="000000"/>
              </w:rPr>
            </w:pPr>
            <w:r>
              <w:rPr>
                <w:color w:val="000000"/>
              </w:rPr>
              <w:t>K-Pop Music and Transnationalism</w:t>
            </w:r>
          </w:p>
          <w:p w14:paraId="28620A4E" w14:textId="77777777" w:rsidR="006B4FA3" w:rsidRDefault="006B4FA3" w:rsidP="005A2A0D">
            <w:pPr>
              <w:pBdr>
                <w:top w:val="nil"/>
                <w:left w:val="nil"/>
                <w:bottom w:val="nil"/>
                <w:right w:val="nil"/>
                <w:between w:val="nil"/>
              </w:pBdr>
              <w:spacing w:after="0" w:line="240" w:lineRule="auto"/>
              <w:ind w:right="-116"/>
              <w:rPr>
                <w:color w:val="000000"/>
              </w:rPr>
            </w:pPr>
            <w:r>
              <w:rPr>
                <w:color w:val="000000"/>
              </w:rPr>
              <w:t>Languages in the Industries of K-Pop and K-Movies</w:t>
            </w:r>
          </w:p>
          <w:p w14:paraId="54322B33" w14:textId="77777777" w:rsidR="006B4FA3" w:rsidRDefault="006B4FA3" w:rsidP="0099481F">
            <w:pPr>
              <w:pBdr>
                <w:top w:val="nil"/>
                <w:left w:val="nil"/>
                <w:bottom w:val="nil"/>
                <w:right w:val="nil"/>
                <w:between w:val="nil"/>
              </w:pBdr>
              <w:spacing w:after="0" w:line="240" w:lineRule="auto"/>
              <w:ind w:right="-116"/>
              <w:rPr>
                <w:color w:val="000000"/>
              </w:rPr>
            </w:pPr>
            <w:r>
              <w:rPr>
                <w:color w:val="000000"/>
              </w:rPr>
              <w:t>*What Are the Linguistic Trends in Current K-Popular Culture?</w:t>
            </w:r>
          </w:p>
        </w:tc>
      </w:tr>
      <w:tr w:rsidR="006B4FA3" w14:paraId="6D429B36" w14:textId="77777777" w:rsidTr="00303F79">
        <w:trPr>
          <w:trHeight w:val="276"/>
          <w:jc w:val="center"/>
        </w:trPr>
        <w:tc>
          <w:tcPr>
            <w:tcW w:w="1410" w:type="dxa"/>
            <w:vMerge/>
            <w:shd w:val="clear" w:color="auto" w:fill="D9D9D9"/>
            <w:vAlign w:val="center"/>
          </w:tcPr>
          <w:p w14:paraId="38D614A1" w14:textId="77777777" w:rsidR="006B4FA3" w:rsidRDefault="006B4FA3">
            <w:pPr>
              <w:pBdr>
                <w:top w:val="nil"/>
                <w:left w:val="nil"/>
                <w:bottom w:val="nil"/>
                <w:right w:val="nil"/>
                <w:between w:val="nil"/>
              </w:pBdr>
              <w:spacing w:after="0" w:line="276" w:lineRule="auto"/>
              <w:jc w:val="left"/>
              <w:rPr>
                <w:color w:val="000000"/>
              </w:rPr>
            </w:pPr>
          </w:p>
        </w:tc>
        <w:tc>
          <w:tcPr>
            <w:tcW w:w="1704" w:type="dxa"/>
            <w:shd w:val="clear" w:color="auto" w:fill="EDEDED"/>
            <w:vAlign w:val="center"/>
          </w:tcPr>
          <w:p w14:paraId="07E22DD9" w14:textId="77777777" w:rsidR="006B4FA3" w:rsidRDefault="006B4FA3">
            <w:pPr>
              <w:pBdr>
                <w:top w:val="nil"/>
                <w:left w:val="nil"/>
                <w:bottom w:val="nil"/>
                <w:right w:val="nil"/>
                <w:between w:val="nil"/>
              </w:pBdr>
              <w:spacing w:after="0" w:line="240" w:lineRule="auto"/>
              <w:jc w:val="center"/>
              <w:rPr>
                <w:b/>
                <w:color w:val="000000"/>
              </w:rPr>
            </w:pPr>
            <w:r>
              <w:rPr>
                <w:b/>
                <w:color w:val="000000"/>
              </w:rPr>
              <w:t>Day 7</w:t>
            </w:r>
          </w:p>
          <w:p w14:paraId="0B058AA5" w14:textId="77777777" w:rsidR="006B4FA3" w:rsidRDefault="006B4FA3">
            <w:pPr>
              <w:pBdr>
                <w:top w:val="nil"/>
                <w:left w:val="nil"/>
                <w:bottom w:val="nil"/>
                <w:right w:val="nil"/>
                <w:between w:val="nil"/>
              </w:pBdr>
              <w:spacing w:after="0" w:line="240" w:lineRule="auto"/>
              <w:jc w:val="center"/>
              <w:rPr>
                <w:b/>
                <w:color w:val="000000"/>
              </w:rPr>
            </w:pPr>
            <w:r>
              <w:rPr>
                <w:b/>
                <w:color w:val="000000"/>
              </w:rPr>
              <w:t>Language &amp; Society</w:t>
            </w:r>
          </w:p>
        </w:tc>
        <w:tc>
          <w:tcPr>
            <w:tcW w:w="6696" w:type="dxa"/>
            <w:gridSpan w:val="7"/>
            <w:shd w:val="clear" w:color="auto" w:fill="auto"/>
          </w:tcPr>
          <w:p w14:paraId="6EA480E1" w14:textId="77777777" w:rsidR="006B4FA3" w:rsidRDefault="000C540A" w:rsidP="00715906">
            <w:pPr>
              <w:pBdr>
                <w:top w:val="nil"/>
                <w:left w:val="nil"/>
                <w:bottom w:val="nil"/>
                <w:right w:val="nil"/>
                <w:between w:val="nil"/>
              </w:pBdr>
              <w:spacing w:after="0" w:line="240" w:lineRule="auto"/>
              <w:ind w:right="-116"/>
              <w:rPr>
                <w:color w:val="000000"/>
              </w:rPr>
            </w:pPr>
            <w:r>
              <w:rPr>
                <w:color w:val="000000"/>
              </w:rPr>
              <w:t xml:space="preserve">Korean </w:t>
            </w:r>
            <w:r w:rsidR="006B4FA3" w:rsidRPr="00715906">
              <w:rPr>
                <w:color w:val="000000"/>
              </w:rPr>
              <w:t>Slang</w:t>
            </w:r>
            <w:r w:rsidR="006B4FA3">
              <w:rPr>
                <w:color w:val="000000"/>
              </w:rPr>
              <w:t xml:space="preserve"> </w:t>
            </w:r>
            <w:r w:rsidR="006B4FA3">
              <w:rPr>
                <w:rFonts w:hint="eastAsia"/>
                <w:color w:val="000000"/>
              </w:rPr>
              <w:t xml:space="preserve">in </w:t>
            </w:r>
            <w:r w:rsidR="006B4FA3">
              <w:rPr>
                <w:color w:val="000000"/>
              </w:rPr>
              <w:t>the social medias</w:t>
            </w:r>
          </w:p>
          <w:p w14:paraId="37F126A2" w14:textId="77777777" w:rsidR="006B4FA3" w:rsidRPr="00715906" w:rsidRDefault="006B4FA3" w:rsidP="00715906">
            <w:pPr>
              <w:pBdr>
                <w:top w:val="nil"/>
                <w:left w:val="nil"/>
                <w:bottom w:val="nil"/>
                <w:right w:val="nil"/>
                <w:between w:val="nil"/>
              </w:pBdr>
              <w:spacing w:after="0" w:line="240" w:lineRule="auto"/>
              <w:ind w:right="-116"/>
              <w:rPr>
                <w:color w:val="000000"/>
              </w:rPr>
            </w:pPr>
            <w:r>
              <w:rPr>
                <w:color w:val="000000"/>
              </w:rPr>
              <w:t>A</w:t>
            </w:r>
            <w:r w:rsidRPr="00715906">
              <w:rPr>
                <w:color w:val="000000"/>
              </w:rPr>
              <w:t>bbreviation</w:t>
            </w:r>
            <w:r>
              <w:rPr>
                <w:color w:val="000000"/>
              </w:rPr>
              <w:t xml:space="preserve"> of MZ generation</w:t>
            </w:r>
          </w:p>
          <w:p w14:paraId="3963E819" w14:textId="77777777" w:rsidR="006B4FA3" w:rsidRPr="00715906" w:rsidRDefault="000C540A" w:rsidP="00715906">
            <w:pPr>
              <w:pBdr>
                <w:top w:val="nil"/>
                <w:left w:val="nil"/>
                <w:bottom w:val="nil"/>
                <w:right w:val="nil"/>
                <w:between w:val="nil"/>
              </w:pBdr>
              <w:spacing w:after="0" w:line="240" w:lineRule="auto"/>
              <w:ind w:right="-116"/>
              <w:rPr>
                <w:color w:val="000000"/>
              </w:rPr>
            </w:pPr>
            <w:r>
              <w:rPr>
                <w:color w:val="000000"/>
              </w:rPr>
              <w:t>Dialectal Variations in Korean</w:t>
            </w:r>
          </w:p>
          <w:p w14:paraId="48CBD95A" w14:textId="77777777" w:rsidR="006B4FA3" w:rsidRDefault="006B4FA3" w:rsidP="00162754">
            <w:pPr>
              <w:pBdr>
                <w:top w:val="nil"/>
                <w:left w:val="nil"/>
                <w:bottom w:val="nil"/>
                <w:right w:val="nil"/>
                <w:between w:val="nil"/>
              </w:pBdr>
              <w:spacing w:after="0" w:line="240" w:lineRule="auto"/>
              <w:ind w:right="-116"/>
              <w:rPr>
                <w:color w:val="000000"/>
              </w:rPr>
            </w:pPr>
            <w:r>
              <w:rPr>
                <w:rFonts w:hint="eastAsia"/>
                <w:color w:val="000000"/>
              </w:rPr>
              <w:t>*</w:t>
            </w:r>
            <w:r>
              <w:rPr>
                <w:color w:val="000000"/>
              </w:rPr>
              <w:t xml:space="preserve">Why Is the MZ Generation Fond of Abbreviation of Words in Korea? </w:t>
            </w:r>
          </w:p>
          <w:p w14:paraId="4F5E3C78" w14:textId="77777777" w:rsidR="006B4FA3" w:rsidRPr="00715906" w:rsidRDefault="006B4FA3" w:rsidP="00162754">
            <w:pPr>
              <w:pBdr>
                <w:top w:val="nil"/>
                <w:left w:val="nil"/>
                <w:bottom w:val="nil"/>
                <w:right w:val="nil"/>
                <w:between w:val="nil"/>
              </w:pBdr>
              <w:spacing w:after="0" w:line="240" w:lineRule="auto"/>
              <w:ind w:right="-116"/>
              <w:rPr>
                <w:color w:val="000000"/>
              </w:rPr>
            </w:pPr>
            <w:r w:rsidRPr="00715906">
              <w:rPr>
                <w:color w:val="000000"/>
              </w:rPr>
              <w:t>*</w:t>
            </w:r>
            <w:r>
              <w:rPr>
                <w:color w:val="000000"/>
              </w:rPr>
              <w:t>*</w:t>
            </w:r>
            <w:r w:rsidRPr="00715906">
              <w:rPr>
                <w:rFonts w:hint="eastAsia"/>
                <w:color w:val="000000"/>
              </w:rPr>
              <w:t>J</w:t>
            </w:r>
            <w:r w:rsidRPr="00715906">
              <w:rPr>
                <w:color w:val="000000"/>
              </w:rPr>
              <w:t>eju-eo: A Dialect or a Language? How about Cantonese?</w:t>
            </w:r>
          </w:p>
        </w:tc>
      </w:tr>
      <w:tr w:rsidR="006B4FA3" w:rsidRPr="0083173F" w14:paraId="7C583114" w14:textId="77777777" w:rsidTr="00303F79">
        <w:trPr>
          <w:trHeight w:val="276"/>
          <w:jc w:val="center"/>
        </w:trPr>
        <w:tc>
          <w:tcPr>
            <w:tcW w:w="1410" w:type="dxa"/>
            <w:vMerge/>
            <w:shd w:val="clear" w:color="auto" w:fill="D9D9D9"/>
            <w:vAlign w:val="center"/>
          </w:tcPr>
          <w:p w14:paraId="2F495BBB" w14:textId="77777777" w:rsidR="006B4FA3" w:rsidRDefault="006B4FA3" w:rsidP="00FD57A5">
            <w:pPr>
              <w:pBdr>
                <w:top w:val="nil"/>
                <w:left w:val="nil"/>
                <w:bottom w:val="nil"/>
                <w:right w:val="nil"/>
                <w:between w:val="nil"/>
              </w:pBdr>
              <w:spacing w:after="0" w:line="276" w:lineRule="auto"/>
              <w:jc w:val="left"/>
              <w:rPr>
                <w:color w:val="000000"/>
              </w:rPr>
            </w:pPr>
          </w:p>
        </w:tc>
        <w:tc>
          <w:tcPr>
            <w:tcW w:w="1704" w:type="dxa"/>
            <w:shd w:val="clear" w:color="auto" w:fill="EDEDED"/>
            <w:vAlign w:val="center"/>
          </w:tcPr>
          <w:p w14:paraId="2C50EB2D" w14:textId="77777777" w:rsidR="006B4FA3" w:rsidRDefault="006B4FA3" w:rsidP="00FD57A5">
            <w:pPr>
              <w:pBdr>
                <w:top w:val="nil"/>
                <w:left w:val="nil"/>
                <w:bottom w:val="nil"/>
                <w:right w:val="nil"/>
                <w:between w:val="nil"/>
              </w:pBdr>
              <w:spacing w:after="0" w:line="240" w:lineRule="auto"/>
              <w:jc w:val="center"/>
              <w:rPr>
                <w:b/>
                <w:color w:val="000000"/>
              </w:rPr>
            </w:pPr>
            <w:r>
              <w:rPr>
                <w:b/>
                <w:color w:val="000000"/>
              </w:rPr>
              <w:t>Day 8</w:t>
            </w:r>
          </w:p>
          <w:p w14:paraId="375AF9CF" w14:textId="77777777" w:rsidR="006B4FA3" w:rsidRDefault="006B4FA3" w:rsidP="00FD57A5">
            <w:pPr>
              <w:pBdr>
                <w:top w:val="nil"/>
                <w:left w:val="nil"/>
                <w:bottom w:val="nil"/>
                <w:right w:val="nil"/>
                <w:between w:val="nil"/>
              </w:pBdr>
              <w:spacing w:after="0" w:line="240" w:lineRule="auto"/>
              <w:jc w:val="center"/>
              <w:rPr>
                <w:b/>
                <w:color w:val="000000"/>
              </w:rPr>
            </w:pPr>
            <w:r>
              <w:rPr>
                <w:b/>
                <w:color w:val="000000"/>
              </w:rPr>
              <w:t>Language Contact</w:t>
            </w:r>
          </w:p>
        </w:tc>
        <w:tc>
          <w:tcPr>
            <w:tcW w:w="6696" w:type="dxa"/>
            <w:gridSpan w:val="7"/>
            <w:shd w:val="clear" w:color="auto" w:fill="auto"/>
          </w:tcPr>
          <w:p w14:paraId="382E5995" w14:textId="77777777" w:rsidR="006B4FA3" w:rsidRDefault="006B4FA3" w:rsidP="00FD57A5">
            <w:pPr>
              <w:pBdr>
                <w:top w:val="nil"/>
                <w:left w:val="nil"/>
                <w:bottom w:val="nil"/>
                <w:right w:val="nil"/>
                <w:between w:val="nil"/>
              </w:pBdr>
              <w:spacing w:after="0" w:line="240" w:lineRule="auto"/>
              <w:ind w:right="-116"/>
              <w:rPr>
                <w:color w:val="000000"/>
              </w:rPr>
            </w:pPr>
            <w:r>
              <w:rPr>
                <w:color w:val="000000"/>
              </w:rPr>
              <w:t>Language Contact in East Asia throughout Its History</w:t>
            </w:r>
          </w:p>
          <w:p w14:paraId="652F8BBC" w14:textId="77777777" w:rsidR="006B4FA3" w:rsidRDefault="006B4FA3" w:rsidP="00715906">
            <w:pPr>
              <w:pBdr>
                <w:top w:val="nil"/>
                <w:left w:val="nil"/>
                <w:bottom w:val="nil"/>
                <w:right w:val="nil"/>
                <w:between w:val="nil"/>
              </w:pBdr>
              <w:spacing w:after="0" w:line="240" w:lineRule="auto"/>
              <w:ind w:right="-116" w:firstLineChars="150" w:firstLine="300"/>
              <w:rPr>
                <w:color w:val="000000"/>
              </w:rPr>
            </w:pPr>
            <w:r>
              <w:rPr>
                <w:color w:val="000000"/>
              </w:rPr>
              <w:t>Between Chinese and Japanese</w:t>
            </w:r>
          </w:p>
          <w:p w14:paraId="6C1086A2" w14:textId="77777777" w:rsidR="006B4FA3" w:rsidRDefault="006B4FA3" w:rsidP="00715906">
            <w:pPr>
              <w:pBdr>
                <w:top w:val="nil"/>
                <w:left w:val="nil"/>
                <w:bottom w:val="nil"/>
                <w:right w:val="nil"/>
                <w:between w:val="nil"/>
              </w:pBdr>
              <w:spacing w:after="0" w:line="240" w:lineRule="auto"/>
              <w:ind w:right="-116" w:firstLineChars="150" w:firstLine="300"/>
              <w:rPr>
                <w:color w:val="000000"/>
              </w:rPr>
            </w:pPr>
            <w:r>
              <w:rPr>
                <w:color w:val="000000"/>
              </w:rPr>
              <w:t>Between Japanese and Korean</w:t>
            </w:r>
          </w:p>
          <w:p w14:paraId="5109DECD" w14:textId="77777777" w:rsidR="006B4FA3" w:rsidRDefault="006B4FA3" w:rsidP="00715906">
            <w:pPr>
              <w:pBdr>
                <w:top w:val="nil"/>
                <w:left w:val="nil"/>
                <w:bottom w:val="nil"/>
                <w:right w:val="nil"/>
                <w:between w:val="nil"/>
              </w:pBdr>
              <w:spacing w:after="0" w:line="240" w:lineRule="auto"/>
              <w:ind w:right="-116" w:firstLineChars="150" w:firstLine="300"/>
              <w:rPr>
                <w:color w:val="000000"/>
              </w:rPr>
            </w:pPr>
            <w:r>
              <w:rPr>
                <w:color w:val="000000"/>
              </w:rPr>
              <w:t>Between Korean and Chinese</w:t>
            </w:r>
          </w:p>
          <w:p w14:paraId="02B53252" w14:textId="77777777" w:rsidR="006B4FA3" w:rsidRPr="0083173F" w:rsidRDefault="006B4FA3" w:rsidP="00697D8C">
            <w:pPr>
              <w:pBdr>
                <w:top w:val="nil"/>
                <w:left w:val="nil"/>
                <w:bottom w:val="nil"/>
                <w:right w:val="nil"/>
                <w:between w:val="nil"/>
              </w:pBdr>
              <w:spacing w:after="0" w:line="240" w:lineRule="auto"/>
              <w:ind w:right="-116"/>
              <w:rPr>
                <w:color w:val="000000"/>
              </w:rPr>
            </w:pPr>
            <w:r w:rsidRPr="0083173F">
              <w:rPr>
                <w:color w:val="000000"/>
              </w:rPr>
              <w:t xml:space="preserve">*Multi-directional Influences </w:t>
            </w:r>
            <w:r>
              <w:rPr>
                <w:color w:val="000000"/>
              </w:rPr>
              <w:t xml:space="preserve">within Modern </w:t>
            </w:r>
            <w:r w:rsidRPr="0083173F">
              <w:rPr>
                <w:color w:val="000000"/>
              </w:rPr>
              <w:t>East Asian Languages</w:t>
            </w:r>
          </w:p>
        </w:tc>
      </w:tr>
      <w:tr w:rsidR="006B4FA3" w14:paraId="2CDEA9F4" w14:textId="77777777" w:rsidTr="00303F79">
        <w:trPr>
          <w:trHeight w:val="276"/>
          <w:jc w:val="center"/>
        </w:trPr>
        <w:tc>
          <w:tcPr>
            <w:tcW w:w="1410" w:type="dxa"/>
            <w:vMerge/>
            <w:shd w:val="clear" w:color="auto" w:fill="D9D9D9"/>
            <w:vAlign w:val="center"/>
          </w:tcPr>
          <w:p w14:paraId="5E5FBC6F" w14:textId="77777777" w:rsidR="006B4FA3" w:rsidRDefault="006B4FA3" w:rsidP="00FD57A5">
            <w:pPr>
              <w:pBdr>
                <w:top w:val="nil"/>
                <w:left w:val="nil"/>
                <w:bottom w:val="nil"/>
                <w:right w:val="nil"/>
                <w:between w:val="nil"/>
              </w:pBdr>
              <w:spacing w:after="0" w:line="276" w:lineRule="auto"/>
              <w:jc w:val="left"/>
              <w:rPr>
                <w:color w:val="000000"/>
              </w:rPr>
            </w:pPr>
          </w:p>
        </w:tc>
        <w:tc>
          <w:tcPr>
            <w:tcW w:w="1704" w:type="dxa"/>
            <w:shd w:val="clear" w:color="auto" w:fill="EDEDED"/>
            <w:vAlign w:val="center"/>
          </w:tcPr>
          <w:p w14:paraId="19CCDBF2" w14:textId="77777777" w:rsidR="006B4FA3" w:rsidRDefault="006B4FA3" w:rsidP="00FD57A5">
            <w:pPr>
              <w:pBdr>
                <w:top w:val="nil"/>
                <w:left w:val="nil"/>
                <w:bottom w:val="nil"/>
                <w:right w:val="nil"/>
                <w:between w:val="nil"/>
              </w:pBdr>
              <w:spacing w:after="0" w:line="240" w:lineRule="auto"/>
              <w:jc w:val="center"/>
              <w:rPr>
                <w:b/>
                <w:color w:val="000000"/>
              </w:rPr>
            </w:pPr>
            <w:r>
              <w:rPr>
                <w:b/>
                <w:color w:val="000000"/>
              </w:rPr>
              <w:t>Day 9</w:t>
            </w:r>
          </w:p>
          <w:p w14:paraId="631EA2C9" w14:textId="77777777" w:rsidR="000C540A" w:rsidRDefault="000C540A" w:rsidP="00FD57A5">
            <w:pPr>
              <w:pBdr>
                <w:top w:val="nil"/>
                <w:left w:val="nil"/>
                <w:bottom w:val="nil"/>
                <w:right w:val="nil"/>
                <w:between w:val="nil"/>
              </w:pBdr>
              <w:spacing w:after="0" w:line="240" w:lineRule="auto"/>
              <w:jc w:val="center"/>
              <w:rPr>
                <w:b/>
                <w:color w:val="000000"/>
              </w:rPr>
            </w:pPr>
            <w:r>
              <w:rPr>
                <w:b/>
                <w:color w:val="000000"/>
              </w:rPr>
              <w:t>Presentation</w:t>
            </w:r>
          </w:p>
        </w:tc>
        <w:tc>
          <w:tcPr>
            <w:tcW w:w="6696" w:type="dxa"/>
            <w:gridSpan w:val="7"/>
            <w:shd w:val="clear" w:color="auto" w:fill="auto"/>
          </w:tcPr>
          <w:p w14:paraId="2957EAFD" w14:textId="77777777" w:rsidR="006B4FA3" w:rsidRDefault="006B4FA3" w:rsidP="00323125">
            <w:pPr>
              <w:pBdr>
                <w:top w:val="nil"/>
                <w:left w:val="nil"/>
                <w:bottom w:val="nil"/>
                <w:right w:val="nil"/>
                <w:between w:val="nil"/>
              </w:pBdr>
              <w:spacing w:after="0" w:line="240" w:lineRule="auto"/>
              <w:ind w:right="-116"/>
              <w:rPr>
                <w:color w:val="000000"/>
              </w:rPr>
            </w:pPr>
            <w:r>
              <w:rPr>
                <w:color w:val="000000"/>
              </w:rPr>
              <w:t xml:space="preserve">The Term Paper </w:t>
            </w:r>
            <w:r>
              <w:rPr>
                <w:rFonts w:hint="eastAsia"/>
                <w:color w:val="000000"/>
              </w:rPr>
              <w:t>P</w:t>
            </w:r>
            <w:r>
              <w:rPr>
                <w:color w:val="000000"/>
              </w:rPr>
              <w:t>resentation</w:t>
            </w:r>
          </w:p>
        </w:tc>
      </w:tr>
    </w:tbl>
    <w:p w14:paraId="752AB866" w14:textId="77777777" w:rsidR="001314AC" w:rsidRDefault="001314AC">
      <w:pPr>
        <w:pBdr>
          <w:top w:val="nil"/>
          <w:left w:val="nil"/>
          <w:bottom w:val="nil"/>
          <w:right w:val="nil"/>
          <w:between w:val="nil"/>
        </w:pBdr>
        <w:spacing w:after="0" w:line="240" w:lineRule="auto"/>
        <w:rPr>
          <w:color w:val="000000"/>
          <w:sz w:val="14"/>
          <w:szCs w:val="14"/>
        </w:rPr>
      </w:pPr>
    </w:p>
    <w:sectPr w:rsidR="001314AC">
      <w:headerReference w:type="default" r:id="rId7"/>
      <w:headerReference w:type="first" r:id="rId8"/>
      <w:pgSz w:w="11906" w:h="16838"/>
      <w:pgMar w:top="720" w:right="720" w:bottom="720" w:left="720" w:header="851" w:footer="99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BD743" w14:textId="77777777" w:rsidR="00AA0F85" w:rsidRDefault="00AA0F85">
      <w:pPr>
        <w:spacing w:after="0" w:line="240" w:lineRule="auto"/>
      </w:pPr>
      <w:r>
        <w:separator/>
      </w:r>
    </w:p>
  </w:endnote>
  <w:endnote w:type="continuationSeparator" w:id="0">
    <w:p w14:paraId="56BB1F85" w14:textId="77777777" w:rsidR="00AA0F85" w:rsidRDefault="00AA0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Noto Sans Symbols">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11B31" w14:textId="77777777" w:rsidR="00AA0F85" w:rsidRDefault="00AA0F85">
      <w:pPr>
        <w:spacing w:after="0" w:line="240" w:lineRule="auto"/>
      </w:pPr>
      <w:r>
        <w:separator/>
      </w:r>
    </w:p>
  </w:footnote>
  <w:footnote w:type="continuationSeparator" w:id="0">
    <w:p w14:paraId="60B1A24B" w14:textId="77777777" w:rsidR="00AA0F85" w:rsidRDefault="00AA0F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BEC3B" w14:textId="77777777" w:rsidR="001314AC" w:rsidRDefault="00A938B8">
    <w:pPr>
      <w:pBdr>
        <w:top w:val="nil"/>
        <w:left w:val="nil"/>
        <w:bottom w:val="nil"/>
        <w:right w:val="nil"/>
        <w:between w:val="nil"/>
      </w:pBdr>
      <w:tabs>
        <w:tab w:val="center" w:pos="4513"/>
        <w:tab w:val="right" w:pos="9026"/>
      </w:tabs>
      <w:jc w:val="right"/>
      <w:rPr>
        <w:color w:val="000000"/>
      </w:rPr>
    </w:pPr>
    <w:r>
      <w:rPr>
        <w:noProof/>
        <w:color w:val="000000"/>
        <w:sz w:val="24"/>
        <w:szCs w:val="24"/>
      </w:rPr>
      <w:drawing>
        <wp:inline distT="0" distB="0" distL="0" distR="0" wp14:anchorId="3C36E2B4" wp14:editId="20A3F8EC">
          <wp:extent cx="1657350" cy="266700"/>
          <wp:effectExtent l="0" t="0" r="0" b="0"/>
          <wp:docPr id="2" name="image1.png" descr="Z:\국제여름학교\2014\Promotion materials\Design\HYU.png"/>
          <wp:cNvGraphicFramePr/>
          <a:graphic xmlns:a="http://schemas.openxmlformats.org/drawingml/2006/main">
            <a:graphicData uri="http://schemas.openxmlformats.org/drawingml/2006/picture">
              <pic:pic xmlns:pic="http://schemas.openxmlformats.org/drawingml/2006/picture">
                <pic:nvPicPr>
                  <pic:cNvPr id="0" name="image1.png" descr="Z:\국제여름학교\2014\Promotion materials\Design\HYU.png"/>
                  <pic:cNvPicPr preferRelativeResize="0"/>
                </pic:nvPicPr>
                <pic:blipFill>
                  <a:blip r:embed="rId1"/>
                  <a:srcRect/>
                  <a:stretch>
                    <a:fillRect/>
                  </a:stretch>
                </pic:blipFill>
                <pic:spPr>
                  <a:xfrm>
                    <a:off x="0" y="0"/>
                    <a:ext cx="1657350" cy="266700"/>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0E80C" w14:textId="77777777" w:rsidR="001314AC" w:rsidRDefault="00A938B8">
    <w:pPr>
      <w:pBdr>
        <w:top w:val="nil"/>
        <w:left w:val="nil"/>
        <w:bottom w:val="nil"/>
        <w:right w:val="nil"/>
        <w:between w:val="nil"/>
      </w:pBdr>
      <w:tabs>
        <w:tab w:val="center" w:pos="4513"/>
        <w:tab w:val="right" w:pos="9026"/>
      </w:tabs>
      <w:jc w:val="center"/>
      <w:rPr>
        <w:color w:val="000000"/>
      </w:rPr>
    </w:pPr>
    <w:r>
      <w:rPr>
        <w:noProof/>
        <w:color w:val="000000"/>
        <w:sz w:val="24"/>
        <w:szCs w:val="24"/>
      </w:rPr>
      <w:drawing>
        <wp:inline distT="0" distB="0" distL="0" distR="0" wp14:anchorId="4D912DEE" wp14:editId="559BE624">
          <wp:extent cx="3771900" cy="609600"/>
          <wp:effectExtent l="0" t="0" r="0" b="0"/>
          <wp:docPr id="1" name="image1.png" descr="Z:\국제여름학교\2014\Promotion materials\Design\HYU.png"/>
          <wp:cNvGraphicFramePr/>
          <a:graphic xmlns:a="http://schemas.openxmlformats.org/drawingml/2006/main">
            <a:graphicData uri="http://schemas.openxmlformats.org/drawingml/2006/picture">
              <pic:pic xmlns:pic="http://schemas.openxmlformats.org/drawingml/2006/picture">
                <pic:nvPicPr>
                  <pic:cNvPr id="0" name="image1.png" descr="Z:\국제여름학교\2014\Promotion materials\Design\HYU.png"/>
                  <pic:cNvPicPr preferRelativeResize="0"/>
                </pic:nvPicPr>
                <pic:blipFill>
                  <a:blip r:embed="rId1"/>
                  <a:srcRect/>
                  <a:stretch>
                    <a:fillRect/>
                  </a:stretch>
                </pic:blipFill>
                <pic:spPr>
                  <a:xfrm>
                    <a:off x="0" y="0"/>
                    <a:ext cx="3771900" cy="609600"/>
                  </a:xfrm>
                  <a:prstGeom prst="rect">
                    <a:avLst/>
                  </a:prstGeom>
                  <a:ln/>
                </pic:spPr>
              </pic:pic>
            </a:graphicData>
          </a:graphic>
        </wp:inline>
      </w:drawing>
    </w:r>
    <w:r>
      <w:rPr>
        <w:color w:val="000000"/>
      </w:rPr>
      <w:br/>
    </w:r>
    <w:r>
      <w:rPr>
        <w:b/>
        <w:color w:val="000000"/>
        <w:sz w:val="28"/>
        <w:szCs w:val="28"/>
      </w:rPr>
      <w:t>Hanyang International Winter School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9375A"/>
    <w:multiLevelType w:val="multilevel"/>
    <w:tmpl w:val="79287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4E654D"/>
    <w:multiLevelType w:val="multilevel"/>
    <w:tmpl w:val="038A0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660056"/>
    <w:multiLevelType w:val="multilevel"/>
    <w:tmpl w:val="44F28A7E"/>
    <w:lvl w:ilvl="0">
      <w:start w:val="5"/>
      <w:numFmt w:val="bullet"/>
      <w:lvlText w:val="-"/>
      <w:lvlJc w:val="left"/>
      <w:pPr>
        <w:ind w:left="760" w:hanging="360"/>
      </w:pPr>
      <w:rPr>
        <w:rFonts w:ascii="맑은 고딕" w:eastAsia="맑은 고딕" w:hAnsi="맑은 고딕" w:cs="맑은 고딕"/>
      </w:rPr>
    </w:lvl>
    <w:lvl w:ilvl="1">
      <w:start w:val="1"/>
      <w:numFmt w:val="bullet"/>
      <w:lvlText w:val="■"/>
      <w:lvlJc w:val="left"/>
      <w:pPr>
        <w:ind w:left="1200" w:hanging="400"/>
      </w:pPr>
      <w:rPr>
        <w:rFonts w:ascii="Noto Sans Symbols" w:eastAsia="Noto Sans Symbols" w:hAnsi="Noto Sans Symbols" w:cs="Noto Sans Symbols"/>
      </w:rPr>
    </w:lvl>
    <w:lvl w:ilvl="2">
      <w:start w:val="1"/>
      <w:numFmt w:val="bullet"/>
      <w:lvlText w:val="◆"/>
      <w:lvlJc w:val="left"/>
      <w:pPr>
        <w:ind w:left="1600" w:hanging="400"/>
      </w:pPr>
      <w:rPr>
        <w:rFonts w:ascii="Noto Sans Symbols" w:eastAsia="Noto Sans Symbols" w:hAnsi="Noto Sans Symbols" w:cs="Noto Sans Symbols"/>
      </w:rPr>
    </w:lvl>
    <w:lvl w:ilvl="3">
      <w:start w:val="1"/>
      <w:numFmt w:val="bullet"/>
      <w:lvlText w:val="●"/>
      <w:lvlJc w:val="left"/>
      <w:pPr>
        <w:ind w:left="2000" w:hanging="400"/>
      </w:pPr>
      <w:rPr>
        <w:rFonts w:ascii="Noto Sans Symbols" w:eastAsia="Noto Sans Symbols" w:hAnsi="Noto Sans Symbols" w:cs="Noto Sans Symbols"/>
      </w:rPr>
    </w:lvl>
    <w:lvl w:ilvl="4">
      <w:start w:val="1"/>
      <w:numFmt w:val="bullet"/>
      <w:lvlText w:val="■"/>
      <w:lvlJc w:val="left"/>
      <w:pPr>
        <w:ind w:left="2400" w:hanging="400"/>
      </w:pPr>
      <w:rPr>
        <w:rFonts w:ascii="Noto Sans Symbols" w:eastAsia="Noto Sans Symbols" w:hAnsi="Noto Sans Symbols" w:cs="Noto Sans Symbols"/>
      </w:rPr>
    </w:lvl>
    <w:lvl w:ilvl="5">
      <w:start w:val="1"/>
      <w:numFmt w:val="bullet"/>
      <w:lvlText w:val="◆"/>
      <w:lvlJc w:val="left"/>
      <w:pPr>
        <w:ind w:left="2800" w:hanging="400"/>
      </w:pPr>
      <w:rPr>
        <w:rFonts w:ascii="Noto Sans Symbols" w:eastAsia="Noto Sans Symbols" w:hAnsi="Noto Sans Symbols" w:cs="Noto Sans Symbols"/>
      </w:rPr>
    </w:lvl>
    <w:lvl w:ilvl="6">
      <w:start w:val="1"/>
      <w:numFmt w:val="bullet"/>
      <w:lvlText w:val="●"/>
      <w:lvlJc w:val="left"/>
      <w:pPr>
        <w:ind w:left="3200" w:hanging="400"/>
      </w:pPr>
      <w:rPr>
        <w:rFonts w:ascii="Noto Sans Symbols" w:eastAsia="Noto Sans Symbols" w:hAnsi="Noto Sans Symbols" w:cs="Noto Sans Symbols"/>
      </w:rPr>
    </w:lvl>
    <w:lvl w:ilvl="7">
      <w:start w:val="1"/>
      <w:numFmt w:val="bullet"/>
      <w:lvlText w:val="■"/>
      <w:lvlJc w:val="left"/>
      <w:pPr>
        <w:ind w:left="3600" w:hanging="400"/>
      </w:pPr>
      <w:rPr>
        <w:rFonts w:ascii="Noto Sans Symbols" w:eastAsia="Noto Sans Symbols" w:hAnsi="Noto Sans Symbols" w:cs="Noto Sans Symbols"/>
      </w:rPr>
    </w:lvl>
    <w:lvl w:ilvl="8">
      <w:start w:val="1"/>
      <w:numFmt w:val="bullet"/>
      <w:lvlText w:val="◆"/>
      <w:lvlJc w:val="left"/>
      <w:pPr>
        <w:ind w:left="4000" w:hanging="400"/>
      </w:pPr>
      <w:rPr>
        <w:rFonts w:ascii="Noto Sans Symbols" w:eastAsia="Noto Sans Symbols" w:hAnsi="Noto Sans Symbols" w:cs="Noto Sans Symbols"/>
      </w:rPr>
    </w:lvl>
  </w:abstractNum>
  <w:abstractNum w:abstractNumId="3" w15:restartNumberingAfterBreak="0">
    <w:nsid w:val="506B6672"/>
    <w:multiLevelType w:val="multilevel"/>
    <w:tmpl w:val="BE72A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4AC"/>
    <w:rsid w:val="00006DAC"/>
    <w:rsid w:val="00035DAB"/>
    <w:rsid w:val="00053505"/>
    <w:rsid w:val="0006631E"/>
    <w:rsid w:val="000B47B5"/>
    <w:rsid w:val="000C540A"/>
    <w:rsid w:val="000E1EBE"/>
    <w:rsid w:val="00107890"/>
    <w:rsid w:val="001314AC"/>
    <w:rsid w:val="00162754"/>
    <w:rsid w:val="00162888"/>
    <w:rsid w:val="00173F02"/>
    <w:rsid w:val="0018720A"/>
    <w:rsid w:val="002105A4"/>
    <w:rsid w:val="00251A79"/>
    <w:rsid w:val="002947E0"/>
    <w:rsid w:val="002E0334"/>
    <w:rsid w:val="002F55C1"/>
    <w:rsid w:val="00303F79"/>
    <w:rsid w:val="00304976"/>
    <w:rsid w:val="00305418"/>
    <w:rsid w:val="00306F0F"/>
    <w:rsid w:val="00323125"/>
    <w:rsid w:val="003313ED"/>
    <w:rsid w:val="00350AF8"/>
    <w:rsid w:val="003513C2"/>
    <w:rsid w:val="00360477"/>
    <w:rsid w:val="00362CB1"/>
    <w:rsid w:val="00366BD1"/>
    <w:rsid w:val="003A0004"/>
    <w:rsid w:val="003A222E"/>
    <w:rsid w:val="003C4E2F"/>
    <w:rsid w:val="003D63B9"/>
    <w:rsid w:val="003E5241"/>
    <w:rsid w:val="004075B9"/>
    <w:rsid w:val="0041380C"/>
    <w:rsid w:val="00413EC7"/>
    <w:rsid w:val="004248BD"/>
    <w:rsid w:val="00427CA7"/>
    <w:rsid w:val="00452EF7"/>
    <w:rsid w:val="00455C92"/>
    <w:rsid w:val="004D1EF4"/>
    <w:rsid w:val="00546F4C"/>
    <w:rsid w:val="00561319"/>
    <w:rsid w:val="005977BA"/>
    <w:rsid w:val="005A049B"/>
    <w:rsid w:val="005A2A0D"/>
    <w:rsid w:val="005B375C"/>
    <w:rsid w:val="005B7718"/>
    <w:rsid w:val="005E29FD"/>
    <w:rsid w:val="0061033F"/>
    <w:rsid w:val="00670CB2"/>
    <w:rsid w:val="00671603"/>
    <w:rsid w:val="00673E1F"/>
    <w:rsid w:val="00684721"/>
    <w:rsid w:val="00697D8C"/>
    <w:rsid w:val="006A66F8"/>
    <w:rsid w:val="006B4FA3"/>
    <w:rsid w:val="006D5D71"/>
    <w:rsid w:val="006E7F6E"/>
    <w:rsid w:val="00715906"/>
    <w:rsid w:val="00750F74"/>
    <w:rsid w:val="0076540C"/>
    <w:rsid w:val="007B2AAA"/>
    <w:rsid w:val="007C0CC2"/>
    <w:rsid w:val="00827768"/>
    <w:rsid w:val="00830A70"/>
    <w:rsid w:val="0083173F"/>
    <w:rsid w:val="00837145"/>
    <w:rsid w:val="008A5FAD"/>
    <w:rsid w:val="008B79FD"/>
    <w:rsid w:val="008D7D35"/>
    <w:rsid w:val="00944701"/>
    <w:rsid w:val="00945E9F"/>
    <w:rsid w:val="0094612C"/>
    <w:rsid w:val="0095348B"/>
    <w:rsid w:val="0099481F"/>
    <w:rsid w:val="009A7087"/>
    <w:rsid w:val="009B7E94"/>
    <w:rsid w:val="009E4F22"/>
    <w:rsid w:val="009F2D14"/>
    <w:rsid w:val="00A05F8B"/>
    <w:rsid w:val="00A72F00"/>
    <w:rsid w:val="00A7433E"/>
    <w:rsid w:val="00A84B75"/>
    <w:rsid w:val="00A938B8"/>
    <w:rsid w:val="00A95EC6"/>
    <w:rsid w:val="00AA0F85"/>
    <w:rsid w:val="00AE4632"/>
    <w:rsid w:val="00AE4FD7"/>
    <w:rsid w:val="00AF71DB"/>
    <w:rsid w:val="00B03282"/>
    <w:rsid w:val="00B22087"/>
    <w:rsid w:val="00B61007"/>
    <w:rsid w:val="00B91C0B"/>
    <w:rsid w:val="00BA646F"/>
    <w:rsid w:val="00BF2FB3"/>
    <w:rsid w:val="00C01C44"/>
    <w:rsid w:val="00C17382"/>
    <w:rsid w:val="00C43B00"/>
    <w:rsid w:val="00C62B87"/>
    <w:rsid w:val="00C85D0B"/>
    <w:rsid w:val="00CA2464"/>
    <w:rsid w:val="00CB3B81"/>
    <w:rsid w:val="00CD0F14"/>
    <w:rsid w:val="00CF0FD1"/>
    <w:rsid w:val="00D13902"/>
    <w:rsid w:val="00D24190"/>
    <w:rsid w:val="00D40365"/>
    <w:rsid w:val="00D55FDC"/>
    <w:rsid w:val="00D6222B"/>
    <w:rsid w:val="00DA5E61"/>
    <w:rsid w:val="00DD4891"/>
    <w:rsid w:val="00DE1353"/>
    <w:rsid w:val="00DE7ABC"/>
    <w:rsid w:val="00E25F33"/>
    <w:rsid w:val="00E27F50"/>
    <w:rsid w:val="00E44059"/>
    <w:rsid w:val="00E7070C"/>
    <w:rsid w:val="00E8398C"/>
    <w:rsid w:val="00E95DAE"/>
    <w:rsid w:val="00EA610C"/>
    <w:rsid w:val="00F0101D"/>
    <w:rsid w:val="00F42913"/>
    <w:rsid w:val="00F65FF8"/>
    <w:rsid w:val="00F86975"/>
    <w:rsid w:val="00F93C4F"/>
    <w:rsid w:val="00FD57A5"/>
    <w:rsid w:val="00FE6D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7EF66F"/>
  <w15:docId w15:val="{1814990D-2E27-437D-8132-615CDBE62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맑은 고딕" w:eastAsia="맑은 고딕" w:hAnsi="맑은 고딕" w:cs="맑은 고딕"/>
        <w:lang w:val="en-US" w:eastAsia="ko-KR" w:bidi="ar-SA"/>
      </w:rPr>
    </w:rPrDefault>
    <w:pPrDefault>
      <w:pPr>
        <w:widowControl w:val="0"/>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paragraph" w:styleId="a6">
    <w:name w:val="Balloon Text"/>
    <w:basedOn w:val="a"/>
    <w:link w:val="Char"/>
    <w:uiPriority w:val="99"/>
    <w:semiHidden/>
    <w:unhideWhenUsed/>
    <w:rsid w:val="008A5FAD"/>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6"/>
    <w:uiPriority w:val="99"/>
    <w:semiHidden/>
    <w:rsid w:val="008A5FAD"/>
    <w:rPr>
      <w:rFonts w:asciiTheme="majorHAnsi" w:eastAsiaTheme="majorEastAsia" w:hAnsiTheme="majorHAnsi" w:cstheme="majorBidi"/>
      <w:sz w:val="18"/>
      <w:szCs w:val="18"/>
    </w:rPr>
  </w:style>
  <w:style w:type="paragraph" w:styleId="a7">
    <w:name w:val="header"/>
    <w:basedOn w:val="a"/>
    <w:link w:val="Char0"/>
    <w:uiPriority w:val="99"/>
    <w:unhideWhenUsed/>
    <w:rsid w:val="00DE7ABC"/>
    <w:pPr>
      <w:tabs>
        <w:tab w:val="center" w:pos="4513"/>
        <w:tab w:val="right" w:pos="9026"/>
      </w:tabs>
      <w:snapToGrid w:val="0"/>
    </w:pPr>
  </w:style>
  <w:style w:type="character" w:customStyle="1" w:styleId="Char0">
    <w:name w:val="머리글 Char"/>
    <w:basedOn w:val="a0"/>
    <w:link w:val="a7"/>
    <w:uiPriority w:val="99"/>
    <w:rsid w:val="00DE7ABC"/>
  </w:style>
  <w:style w:type="paragraph" w:styleId="a8">
    <w:name w:val="footer"/>
    <w:basedOn w:val="a"/>
    <w:link w:val="Char1"/>
    <w:uiPriority w:val="99"/>
    <w:unhideWhenUsed/>
    <w:rsid w:val="00DE7ABC"/>
    <w:pPr>
      <w:tabs>
        <w:tab w:val="center" w:pos="4513"/>
        <w:tab w:val="right" w:pos="9026"/>
      </w:tabs>
      <w:snapToGrid w:val="0"/>
    </w:pPr>
  </w:style>
  <w:style w:type="character" w:customStyle="1" w:styleId="Char1">
    <w:name w:val="바닥글 Char"/>
    <w:basedOn w:val="a0"/>
    <w:link w:val="a8"/>
    <w:uiPriority w:val="99"/>
    <w:rsid w:val="00DE7ABC"/>
  </w:style>
  <w:style w:type="paragraph" w:styleId="a9">
    <w:name w:val="Normal (Web)"/>
    <w:basedOn w:val="a"/>
    <w:uiPriority w:val="99"/>
    <w:unhideWhenUsed/>
    <w:rsid w:val="00E27F50"/>
    <w:pPr>
      <w:widowControl/>
      <w:spacing w:before="100" w:beforeAutospacing="1" w:after="100" w:afterAutospacing="1" w:line="240" w:lineRule="auto"/>
      <w:jc w:val="left"/>
    </w:pPr>
    <w:rPr>
      <w:rFonts w:ascii="굴림" w:eastAsia="굴림" w:hAnsi="굴림" w:cs="굴림"/>
      <w:sz w:val="24"/>
      <w:szCs w:val="24"/>
    </w:rPr>
  </w:style>
  <w:style w:type="character" w:styleId="aa">
    <w:name w:val="Strong"/>
    <w:basedOn w:val="a0"/>
    <w:uiPriority w:val="22"/>
    <w:qFormat/>
    <w:rsid w:val="00E27F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141177">
      <w:bodyDiv w:val="1"/>
      <w:marLeft w:val="0"/>
      <w:marRight w:val="0"/>
      <w:marTop w:val="0"/>
      <w:marBottom w:val="0"/>
      <w:divBdr>
        <w:top w:val="none" w:sz="0" w:space="0" w:color="auto"/>
        <w:left w:val="none" w:sz="0" w:space="0" w:color="auto"/>
        <w:bottom w:val="none" w:sz="0" w:space="0" w:color="auto"/>
        <w:right w:val="none" w:sz="0" w:space="0" w:color="auto"/>
      </w:divBdr>
    </w:div>
    <w:div w:id="549924432">
      <w:bodyDiv w:val="1"/>
      <w:marLeft w:val="0"/>
      <w:marRight w:val="0"/>
      <w:marTop w:val="0"/>
      <w:marBottom w:val="0"/>
      <w:divBdr>
        <w:top w:val="none" w:sz="0" w:space="0" w:color="auto"/>
        <w:left w:val="none" w:sz="0" w:space="0" w:color="auto"/>
        <w:bottom w:val="none" w:sz="0" w:space="0" w:color="auto"/>
        <w:right w:val="none" w:sz="0" w:space="0" w:color="auto"/>
      </w:divBdr>
    </w:div>
    <w:div w:id="1618946168">
      <w:bodyDiv w:val="1"/>
      <w:marLeft w:val="0"/>
      <w:marRight w:val="0"/>
      <w:marTop w:val="0"/>
      <w:marBottom w:val="0"/>
      <w:divBdr>
        <w:top w:val="none" w:sz="0" w:space="0" w:color="auto"/>
        <w:left w:val="none" w:sz="0" w:space="0" w:color="auto"/>
        <w:bottom w:val="none" w:sz="0" w:space="0" w:color="auto"/>
        <w:right w:val="none" w:sz="0" w:space="0" w:color="auto"/>
      </w:divBdr>
    </w:div>
    <w:div w:id="17400515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636</Words>
  <Characters>3626</Characters>
  <Application>Microsoft Office Word</Application>
  <DocSecurity>0</DocSecurity>
  <Lines>30</Lines>
  <Paragraphs>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엄익상</dc:creator>
  <cp:lastModifiedBy>노상욱</cp:lastModifiedBy>
  <cp:revision>5</cp:revision>
  <cp:lastPrinted>2023-12-27T06:18:00Z</cp:lastPrinted>
  <dcterms:created xsi:type="dcterms:W3CDTF">2025-09-06T14:15:00Z</dcterms:created>
  <dcterms:modified xsi:type="dcterms:W3CDTF">2025-10-10T09:37:00Z</dcterms:modified>
</cp:coreProperties>
</file>